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EE8" w:rsidRDefault="00E15EE8" w:rsidP="00E15EE8">
      <w:pPr>
        <w:pStyle w:val="AralkYok"/>
        <w:jc w:val="both"/>
      </w:pPr>
      <w:r>
        <w:rPr>
          <w:b/>
          <w:u w:val="single"/>
        </w:rPr>
        <w:t>KARAR 01-</w:t>
      </w:r>
      <w:r>
        <w:t xml:space="preserve">5393 Sayılı Belediye Kanunu’nun 20nci maddesine göre 2023 yılı için Meclis Toplantılarının her ayın ilk haftasında Salı günü saat 15.00’de Belediye Havuzlu Sosyal Tesisler Toplantı Salonunda yapılmasına, Belediye Meclisimizin tatil yapmamasına mevcudun oy birliği ile karar verildi.  </w:t>
      </w:r>
      <w:r>
        <w:rPr>
          <w:b/>
        </w:rPr>
        <w:t xml:space="preserve"> </w:t>
      </w:r>
    </w:p>
    <w:p w:rsidR="00E15EE8" w:rsidRDefault="00E15EE8" w:rsidP="00E15EE8">
      <w:pPr>
        <w:pStyle w:val="AralkYok"/>
        <w:jc w:val="both"/>
      </w:pPr>
      <w:r>
        <w:rPr>
          <w:b/>
          <w:u w:val="single"/>
        </w:rPr>
        <w:t>KARAR 02-</w:t>
      </w:r>
      <w:r>
        <w:rPr>
          <w:b/>
        </w:rPr>
        <w:t xml:space="preserve"> </w:t>
      </w:r>
      <w:r>
        <w:t>Plan ve Bütçe Komisyonunun raporu doğrultusunda 5393 Sayılı Belediye Kanunu’nun 32nci maddesine göre 2023 yılı için Belediye Meclis Üyeleri ile komisyon üyelerine ödenecek huzur hakkının en üst limitten ödenmesine mevcudun oy birliği ile karar verildi.</w:t>
      </w:r>
    </w:p>
    <w:p w:rsidR="00E15EE8" w:rsidRDefault="00E15EE8" w:rsidP="00E15EE8">
      <w:pPr>
        <w:pStyle w:val="AralkYok"/>
        <w:jc w:val="both"/>
      </w:pPr>
      <w:r>
        <w:rPr>
          <w:b/>
          <w:u w:val="single"/>
        </w:rPr>
        <w:t>KARAR 03-</w:t>
      </w:r>
      <w:r>
        <w:rPr>
          <w:b/>
        </w:rPr>
        <w:t xml:space="preserve"> </w:t>
      </w:r>
      <w:r>
        <w:t>5393 Sayılı Belediye Kanunu’nun 49ncu maddesinin 3ncü fıkrası gereğince 2023 yılında çalıştırılacak tam zamanlı sözleşmeli personel ücretinin</w:t>
      </w:r>
    </w:p>
    <w:p w:rsidR="00E15EE8" w:rsidRDefault="00E15EE8" w:rsidP="00E15EE8">
      <w:pPr>
        <w:pStyle w:val="AralkYok"/>
        <w:jc w:val="both"/>
      </w:pP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951"/>
        <w:gridCol w:w="2693"/>
        <w:gridCol w:w="851"/>
        <w:gridCol w:w="1134"/>
        <w:gridCol w:w="1612"/>
      </w:tblGrid>
      <w:tr w:rsidR="00E15EE8" w:rsidTr="00E15EE8">
        <w:tc>
          <w:tcPr>
            <w:tcW w:w="102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SIRA NO</w:t>
            </w:r>
          </w:p>
        </w:tc>
        <w:tc>
          <w:tcPr>
            <w:tcW w:w="19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UNVANI</w:t>
            </w:r>
          </w:p>
        </w:tc>
        <w:tc>
          <w:tcPr>
            <w:tcW w:w="2693"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ÇALIŞMA ŞEKLİ</w:t>
            </w:r>
          </w:p>
        </w:tc>
        <w:tc>
          <w:tcPr>
            <w:tcW w:w="8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ADET</w:t>
            </w:r>
          </w:p>
        </w:tc>
        <w:tc>
          <w:tcPr>
            <w:tcW w:w="1134"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DERECE</w:t>
            </w:r>
          </w:p>
        </w:tc>
        <w:tc>
          <w:tcPr>
            <w:tcW w:w="1612"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ÜCRET</w:t>
            </w:r>
          </w:p>
        </w:tc>
      </w:tr>
      <w:tr w:rsidR="00E15EE8" w:rsidTr="00E15EE8">
        <w:trPr>
          <w:trHeight w:val="300"/>
        </w:trPr>
        <w:tc>
          <w:tcPr>
            <w:tcW w:w="102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1</w:t>
            </w:r>
          </w:p>
        </w:tc>
        <w:tc>
          <w:tcPr>
            <w:tcW w:w="19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Gıda Mühendisi</w:t>
            </w:r>
          </w:p>
        </w:tc>
        <w:tc>
          <w:tcPr>
            <w:tcW w:w="2693"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Tam Zamanlı Sözleşmeli</w:t>
            </w:r>
          </w:p>
        </w:tc>
        <w:tc>
          <w:tcPr>
            <w:tcW w:w="8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1</w:t>
            </w:r>
          </w:p>
        </w:tc>
        <w:tc>
          <w:tcPr>
            <w:tcW w:w="1134"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5</w:t>
            </w:r>
          </w:p>
        </w:tc>
        <w:tc>
          <w:tcPr>
            <w:tcW w:w="1612"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8.506,80 TL</w:t>
            </w:r>
          </w:p>
        </w:tc>
      </w:tr>
      <w:tr w:rsidR="00E15EE8" w:rsidTr="00E15EE8">
        <w:trPr>
          <w:trHeight w:val="300"/>
        </w:trPr>
        <w:tc>
          <w:tcPr>
            <w:tcW w:w="102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2</w:t>
            </w:r>
          </w:p>
        </w:tc>
        <w:tc>
          <w:tcPr>
            <w:tcW w:w="19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Mimar</w:t>
            </w:r>
          </w:p>
        </w:tc>
        <w:tc>
          <w:tcPr>
            <w:tcW w:w="2693"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Tam Zamanlı Sözleşmeli</w:t>
            </w:r>
          </w:p>
        </w:tc>
        <w:tc>
          <w:tcPr>
            <w:tcW w:w="8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1</w:t>
            </w:r>
          </w:p>
        </w:tc>
        <w:tc>
          <w:tcPr>
            <w:tcW w:w="1134"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5</w:t>
            </w:r>
          </w:p>
        </w:tc>
        <w:tc>
          <w:tcPr>
            <w:tcW w:w="1612"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8.506,80 TL</w:t>
            </w:r>
          </w:p>
        </w:tc>
      </w:tr>
      <w:tr w:rsidR="00E15EE8" w:rsidTr="00E15EE8">
        <w:trPr>
          <w:trHeight w:val="300"/>
        </w:trPr>
        <w:tc>
          <w:tcPr>
            <w:tcW w:w="102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3</w:t>
            </w:r>
          </w:p>
        </w:tc>
        <w:tc>
          <w:tcPr>
            <w:tcW w:w="19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Harita Teknikeri</w:t>
            </w:r>
          </w:p>
        </w:tc>
        <w:tc>
          <w:tcPr>
            <w:tcW w:w="2693"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Tam Zamanlı Sözleşmeli</w:t>
            </w:r>
          </w:p>
        </w:tc>
        <w:tc>
          <w:tcPr>
            <w:tcW w:w="851"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1</w:t>
            </w:r>
          </w:p>
        </w:tc>
        <w:tc>
          <w:tcPr>
            <w:tcW w:w="1134"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10</w:t>
            </w:r>
          </w:p>
        </w:tc>
        <w:tc>
          <w:tcPr>
            <w:tcW w:w="1612" w:type="dxa"/>
            <w:tcBorders>
              <w:top w:val="single" w:sz="4" w:space="0" w:color="auto"/>
              <w:left w:val="single" w:sz="4" w:space="0" w:color="auto"/>
              <w:bottom w:val="single" w:sz="4" w:space="0" w:color="auto"/>
              <w:right w:val="single" w:sz="4" w:space="0" w:color="auto"/>
            </w:tcBorders>
            <w:hideMark/>
          </w:tcPr>
          <w:p w:rsidR="00E15EE8" w:rsidRDefault="00E15EE8">
            <w:pPr>
              <w:pStyle w:val="AralkYok"/>
              <w:jc w:val="both"/>
            </w:pPr>
            <w:r>
              <w:t>8.506,80 TL</w:t>
            </w:r>
          </w:p>
        </w:tc>
      </w:tr>
    </w:tbl>
    <w:p w:rsidR="00E15EE8" w:rsidRDefault="00E15EE8" w:rsidP="00E15EE8">
      <w:pPr>
        <w:pStyle w:val="AralkYok"/>
        <w:jc w:val="both"/>
        <w:rPr>
          <w:rFonts w:ascii="Times New Roman" w:hAnsi="Times New Roman"/>
          <w:sz w:val="24"/>
          <w:szCs w:val="24"/>
          <w:lang w:eastAsia="tr-TR"/>
        </w:rPr>
      </w:pPr>
      <w:proofErr w:type="gramStart"/>
      <w:r>
        <w:t>olarak</w:t>
      </w:r>
      <w:proofErr w:type="gramEnd"/>
      <w:r>
        <w:t xml:space="preserve"> belirlenmesine, Belediyemiz adına tüm sözleşmeleri yapmaya Belediye Başkanı E.Salih </w:t>
      </w:r>
      <w:proofErr w:type="spellStart"/>
      <w:r>
        <w:t>Dinçer’e</w:t>
      </w:r>
      <w:proofErr w:type="spellEnd"/>
      <w:r>
        <w:t xml:space="preserve"> yetki verilmesine mevcudun oy birliği ile karar verildi.</w:t>
      </w:r>
    </w:p>
    <w:p w:rsidR="00E15EE8" w:rsidRDefault="00E15EE8" w:rsidP="00E15EE8">
      <w:pPr>
        <w:pStyle w:val="AralkYok"/>
        <w:jc w:val="both"/>
      </w:pPr>
      <w:r>
        <w:rPr>
          <w:b/>
          <w:u w:val="single"/>
        </w:rPr>
        <w:t>KARAR 04-</w:t>
      </w:r>
      <w:r>
        <w:rPr>
          <w:b/>
        </w:rPr>
        <w:t xml:space="preserve"> </w:t>
      </w:r>
      <w:r>
        <w:t>5393 Sayılı Belediye Kanunu’nun 51/4ncü maddesine göre 2023 yılında Belediyemiz 1 Zabıta Amiri ve 5 Zabıta Memuruna aylık maktu fazla çalışma ücretinin 650,00 TL ödenmesine mevcudun oy birliği ile karar verildi.</w:t>
      </w:r>
    </w:p>
    <w:p w:rsidR="00E15EE8" w:rsidRDefault="00E15EE8" w:rsidP="00E15EE8">
      <w:pPr>
        <w:pStyle w:val="AralkYok"/>
        <w:jc w:val="both"/>
        <w:rPr>
          <w:bCs/>
        </w:rPr>
      </w:pPr>
      <w:r>
        <w:rPr>
          <w:b/>
          <w:u w:val="single"/>
        </w:rPr>
        <w:t>KARAR 05-</w:t>
      </w:r>
      <w:r>
        <w:rPr>
          <w:b/>
        </w:rPr>
        <w:t xml:space="preserve"> </w:t>
      </w:r>
      <w:r>
        <w:t>2023 Yılı için g</w:t>
      </w:r>
      <w:r>
        <w:rPr>
          <w:bCs/>
        </w:rPr>
        <w:t>eçici işçi vizelerinin 174 adam/ay olarak vize edilmesine mevcudun oybirliği ile karar verildi.</w:t>
      </w:r>
    </w:p>
    <w:p w:rsidR="00E15EE8" w:rsidRDefault="00E15EE8" w:rsidP="00E15EE8">
      <w:pPr>
        <w:pStyle w:val="AralkYok"/>
        <w:jc w:val="both"/>
      </w:pPr>
      <w:r>
        <w:rPr>
          <w:b/>
          <w:u w:val="single"/>
        </w:rPr>
        <w:t>KARAR 06-</w:t>
      </w:r>
      <w:r>
        <w:rPr>
          <w:b/>
        </w:rPr>
        <w:t xml:space="preserve"> </w:t>
      </w:r>
      <w:r>
        <w:t>Belediye ve Bağlı Kuruluşları ile Mahalli İdare Birlikleri Norm Kadro İlke ve Standartlarına Dair Yönetmeliğe göre; III Sayılı Dolu Kadro Değişiklik Cetveli ile IV Sayılı Memur Dolu-Boş Kadro Durumu Cetveli ve VII Sayılı Sürekli İşçi Dolu-Boş Kadro Cetvelinin onaylanmasına mevcudun oy birliği ile karar verildi.</w:t>
      </w:r>
    </w:p>
    <w:p w:rsidR="00E15EE8" w:rsidRDefault="00E15EE8" w:rsidP="00E15EE8">
      <w:pPr>
        <w:pStyle w:val="AralkYok"/>
        <w:jc w:val="both"/>
      </w:pPr>
      <w:r>
        <w:rPr>
          <w:b/>
          <w:u w:val="single"/>
        </w:rPr>
        <w:t>KARAR 07-</w:t>
      </w:r>
      <w:r>
        <w:rPr>
          <w:b/>
        </w:rPr>
        <w:t xml:space="preserve"> </w:t>
      </w:r>
      <w:r>
        <w:t>İmar Komisyonu Raporu doğrultusunda İlçemiz Cumhuriyet Mahallesi 1 ada 8-11-12-14-15-42 parseller ile 6 ada 52 parsel sayılı taşınmazları kapsayan taşınmazların 1/1000 Ölçekli Uygulama İmar Planı değişikliğinin 3194 Sayılı İmar Kanunu’nun 8/b maddesine göre kabulüne mevcudun oy birliği ile karar verildi.</w:t>
      </w:r>
    </w:p>
    <w:p w:rsidR="00E15EE8" w:rsidRDefault="00E15EE8" w:rsidP="00E15EE8">
      <w:pPr>
        <w:pStyle w:val="AralkYok"/>
        <w:jc w:val="both"/>
      </w:pPr>
      <w:proofErr w:type="gramStart"/>
      <w:r>
        <w:rPr>
          <w:b/>
          <w:u w:val="single"/>
        </w:rPr>
        <w:t>KARAR 08-</w:t>
      </w:r>
      <w:r>
        <w:rPr>
          <w:b/>
        </w:rPr>
        <w:t xml:space="preserve"> </w:t>
      </w:r>
      <w:r>
        <w:t xml:space="preserve">İmar Komisyonu Raporu doğrultusunda </w:t>
      </w:r>
      <w:proofErr w:type="spellStart"/>
      <w:r>
        <w:t>Hamidabat</w:t>
      </w:r>
      <w:proofErr w:type="spellEnd"/>
      <w:r>
        <w:t xml:space="preserve"> Mahallesi 184 ada 1 parsel sayılı taşınmazın kuzeyindeki alanında 1/1000 uygulama imar planında tescil dışı konut alanı olarak ayrılan alan kısımda trafo alanı yapılmak üzere sunulan planı değişikliğinin 3194 Sayılı İmar Kanunu’nun 8/b maddesine göre kabulüne mevcudun oy birliği ile karar verildi.</w:t>
      </w:r>
      <w:proofErr w:type="gramEnd"/>
    </w:p>
    <w:p w:rsidR="00E15EE8" w:rsidRDefault="00E15EE8" w:rsidP="00E15EE8">
      <w:pPr>
        <w:pStyle w:val="AralkYok"/>
        <w:jc w:val="both"/>
      </w:pPr>
      <w:proofErr w:type="gramStart"/>
      <w:r>
        <w:rPr>
          <w:b/>
          <w:u w:val="single"/>
        </w:rPr>
        <w:t>KARAR 09-</w:t>
      </w:r>
      <w:r>
        <w:rPr>
          <w:b/>
        </w:rPr>
        <w:t xml:space="preserve"> </w:t>
      </w:r>
      <w:r>
        <w:t xml:space="preserve">Belediyemiz hizmetlerinde kullanılmak üzere en düşük faizle kredi veren özel ve kamu bankaların birinden kredi kullanılmasına, Belediyemiz adına kullanılacak kredilere ait yapılacak her türlü kredi sözleşmesinin imzalamaya, şartlarını belirlemeye, kredi genel sözleşmesine özel şartlar eklemeye, bunları müzakereye, imzalamaya veya gerektiğinde kredi borcunun ve taksitlerinin ertelenmesini talep etmek, kredi vadesinin uzatılmasını veya kısaltılmasını talep etmeye, kullanılacak kredinin faiz oranını ve diğer her türlü masraf ve komisyonunu kararlaştırmaya, Belediye Başkanı Enver Salih </w:t>
      </w:r>
      <w:proofErr w:type="spellStart"/>
      <w:r>
        <w:t>DİNÇER’e</w:t>
      </w:r>
      <w:proofErr w:type="spellEnd"/>
      <w:r>
        <w:t xml:space="preserve"> yetki verilmesine 5393 Sayılı Belediye Kanunu’nun 18nci maddesinin (d) </w:t>
      </w:r>
      <w:r>
        <w:lastRenderedPageBreak/>
        <w:t xml:space="preserve">bendine istinaden oy çokluğu (Mutlu Menderes </w:t>
      </w:r>
      <w:proofErr w:type="spellStart"/>
      <w:r>
        <w:t>Eşiyok</w:t>
      </w:r>
      <w:proofErr w:type="spellEnd"/>
      <w:r>
        <w:t xml:space="preserve">-Çekimser, Mithat Burhan Kandemir-Çekimser, </w:t>
      </w:r>
      <w:proofErr w:type="spellStart"/>
      <w:r>
        <w:t>Şakir</w:t>
      </w:r>
      <w:proofErr w:type="spellEnd"/>
      <w:r>
        <w:t xml:space="preserve"> Deniz-Çekimser, Evren </w:t>
      </w:r>
      <w:proofErr w:type="spellStart"/>
      <w:r>
        <w:t>Aytepe</w:t>
      </w:r>
      <w:proofErr w:type="spellEnd"/>
      <w:r>
        <w:t xml:space="preserve">-Çekimser, </w:t>
      </w:r>
      <w:proofErr w:type="spellStart"/>
      <w:r>
        <w:t>Efraim</w:t>
      </w:r>
      <w:proofErr w:type="spellEnd"/>
      <w:r>
        <w:t xml:space="preserve"> Çayır-Çekimser) ile karar verildi.</w:t>
      </w:r>
      <w:proofErr w:type="gramEnd"/>
    </w:p>
    <w:p w:rsidR="00E15EE8" w:rsidRDefault="00E15EE8" w:rsidP="00E15EE8">
      <w:pPr>
        <w:pStyle w:val="AralkYok"/>
        <w:jc w:val="both"/>
      </w:pPr>
      <w:r>
        <w:rPr>
          <w:b/>
          <w:u w:val="single"/>
        </w:rPr>
        <w:t>KARAR 10-</w:t>
      </w:r>
      <w:r>
        <w:rPr>
          <w:b/>
        </w:rPr>
        <w:t xml:space="preserve"> </w:t>
      </w:r>
      <w:r>
        <w:t xml:space="preserve">2023 Yılı Belediyemiz Katı Atık Tarifelerinin kabulüne mevcudun oy birliği ile karar verildi.  </w:t>
      </w:r>
    </w:p>
    <w:p w:rsidR="00E15EE8" w:rsidRDefault="00E15EE8" w:rsidP="00E15EE8">
      <w:pPr>
        <w:pStyle w:val="AralkYok"/>
        <w:jc w:val="both"/>
      </w:pPr>
      <w:r>
        <w:rPr>
          <w:b/>
          <w:u w:val="single"/>
        </w:rPr>
        <w:t>KARAR 11-</w:t>
      </w:r>
      <w:r>
        <w:rPr>
          <w:b/>
        </w:rPr>
        <w:t xml:space="preserve"> </w:t>
      </w:r>
      <w:r>
        <w:t xml:space="preserve">2023 Yılı Belediyemiz Sosyal Tesisler Satış Reyonunda satışa sunulan simit fiyatının öğrenciler için 1,00 TL olmasına mevcudun oy çokluğu (Mutlu Menderes </w:t>
      </w:r>
      <w:proofErr w:type="spellStart"/>
      <w:r>
        <w:t>Eşiyok</w:t>
      </w:r>
      <w:proofErr w:type="spellEnd"/>
      <w:r>
        <w:t xml:space="preserve">-Ret, Muhammet Demir-Ret, Mithat Burhan Kandemir-Ret, </w:t>
      </w:r>
      <w:proofErr w:type="spellStart"/>
      <w:r>
        <w:t>Şakir</w:t>
      </w:r>
      <w:proofErr w:type="spellEnd"/>
      <w:r>
        <w:t xml:space="preserve"> Deniz-Ret, Evren </w:t>
      </w:r>
      <w:proofErr w:type="spellStart"/>
      <w:r>
        <w:t>Aytepe</w:t>
      </w:r>
      <w:proofErr w:type="spellEnd"/>
      <w:r>
        <w:t xml:space="preserve">-Ret, </w:t>
      </w:r>
      <w:proofErr w:type="spellStart"/>
      <w:r>
        <w:t>Efraim</w:t>
      </w:r>
      <w:proofErr w:type="spellEnd"/>
      <w:r>
        <w:t xml:space="preserve"> Çayır-Ret) ile karar verildi.</w:t>
      </w:r>
    </w:p>
    <w:p w:rsidR="00E15EE8" w:rsidRDefault="00E15EE8" w:rsidP="00E15EE8">
      <w:pPr>
        <w:pStyle w:val="AralkYok"/>
        <w:jc w:val="both"/>
      </w:pPr>
      <w:r>
        <w:rPr>
          <w:b/>
          <w:u w:val="single"/>
        </w:rPr>
        <w:t>KARAR 12-</w:t>
      </w:r>
      <w:r>
        <w:rPr>
          <w:b/>
        </w:rPr>
        <w:t xml:space="preserve"> </w:t>
      </w:r>
      <w:r>
        <w:t xml:space="preserve">5393 Sayılı Belediye Kanunu’nun 25nci maddesi gereğince 3 kişiden oluşacak Denetim Komisyonu Üye Seçimi için yapılan gizli oylama sonucunda; Mehmet Kıvrak, Semra </w:t>
      </w:r>
      <w:proofErr w:type="spellStart"/>
      <w:r>
        <w:t>Eroğlu</w:t>
      </w:r>
      <w:proofErr w:type="spellEnd"/>
      <w:r>
        <w:t xml:space="preserve">, Mutlu Menderes </w:t>
      </w:r>
      <w:proofErr w:type="spellStart"/>
      <w:r>
        <w:t>Eşiyok’un</w:t>
      </w:r>
      <w:proofErr w:type="spellEnd"/>
      <w:r>
        <w:t xml:space="preserve"> Denetim Komisyonuna seçilmelerine mevcut üyelerin oy çokluğu ile karar verildi.  </w:t>
      </w:r>
    </w:p>
    <w:p w:rsidR="00E15EE8" w:rsidRDefault="00E15EE8" w:rsidP="00E15EE8">
      <w:pPr>
        <w:pStyle w:val="AralkYok"/>
        <w:jc w:val="both"/>
      </w:pPr>
      <w:r>
        <w:rPr>
          <w:b/>
          <w:u w:val="single"/>
        </w:rPr>
        <w:t>KARAR 13-</w:t>
      </w:r>
      <w:r>
        <w:rPr>
          <w:b/>
        </w:rPr>
        <w:t xml:space="preserve"> </w:t>
      </w:r>
      <w:r>
        <w:t xml:space="preserve">Yapılacak yatırımlar için yapım işleri veya mal/malzeme alımında </w:t>
      </w:r>
      <w:r>
        <w:rPr>
          <w:spacing w:val="-5"/>
        </w:rPr>
        <w:t>kullanılmak üzere</w:t>
      </w:r>
      <w:r>
        <w:rPr>
          <w:spacing w:val="-4"/>
        </w:rPr>
        <w:t xml:space="preserve"> </w:t>
      </w:r>
      <w:r>
        <w:rPr>
          <w:spacing w:val="-6"/>
        </w:rPr>
        <w:t xml:space="preserve">İller </w:t>
      </w:r>
      <w:r>
        <w:rPr>
          <w:spacing w:val="-5"/>
        </w:rPr>
        <w:t>Bankası A.Ş.’den</w:t>
      </w:r>
      <w:r>
        <w:t xml:space="preserve"> </w:t>
      </w:r>
      <w:r>
        <w:rPr>
          <w:spacing w:val="-3"/>
        </w:rPr>
        <w:t xml:space="preserve">kredi </w:t>
      </w:r>
      <w:r>
        <w:rPr>
          <w:spacing w:val="-5"/>
        </w:rPr>
        <w:t xml:space="preserve">kullanılmasına, </w:t>
      </w:r>
      <w:r>
        <w:rPr>
          <w:spacing w:val="-4"/>
        </w:rPr>
        <w:t>5393</w:t>
      </w:r>
      <w:r>
        <w:rPr>
          <w:spacing w:val="14"/>
        </w:rPr>
        <w:t xml:space="preserve"> </w:t>
      </w:r>
      <w:r>
        <w:rPr>
          <w:spacing w:val="-4"/>
        </w:rPr>
        <w:t>Sayılı</w:t>
      </w:r>
      <w:r>
        <w:rPr>
          <w:spacing w:val="14"/>
        </w:rPr>
        <w:t xml:space="preserve"> </w:t>
      </w:r>
      <w:r>
        <w:rPr>
          <w:spacing w:val="-5"/>
        </w:rPr>
        <w:t>Belediye</w:t>
      </w:r>
      <w:r>
        <w:rPr>
          <w:spacing w:val="18"/>
        </w:rPr>
        <w:t xml:space="preserve"> </w:t>
      </w:r>
      <w:r>
        <w:rPr>
          <w:spacing w:val="-5"/>
        </w:rPr>
        <w:t>Kanun’un</w:t>
      </w:r>
      <w:r>
        <w:t xml:space="preserve"> </w:t>
      </w:r>
      <w:r>
        <w:rPr>
          <w:spacing w:val="-4"/>
        </w:rPr>
        <w:t xml:space="preserve">68. </w:t>
      </w:r>
      <w:r>
        <w:rPr>
          <w:spacing w:val="-6"/>
        </w:rPr>
        <w:t xml:space="preserve">maddesinde yer </w:t>
      </w:r>
      <w:r>
        <w:rPr>
          <w:spacing w:val="-4"/>
        </w:rPr>
        <w:t xml:space="preserve">alan </w:t>
      </w:r>
      <w:r>
        <w:rPr>
          <w:spacing w:val="-5"/>
        </w:rPr>
        <w:t xml:space="preserve">koşulların </w:t>
      </w:r>
      <w:r>
        <w:rPr>
          <w:spacing w:val="-6"/>
        </w:rPr>
        <w:t xml:space="preserve">yerine </w:t>
      </w:r>
      <w:r>
        <w:rPr>
          <w:spacing w:val="-5"/>
        </w:rPr>
        <w:t xml:space="preserve">getirilmesi kaydıyla krediye </w:t>
      </w:r>
      <w:r>
        <w:rPr>
          <w:spacing w:val="-4"/>
        </w:rPr>
        <w:t xml:space="preserve">konu </w:t>
      </w:r>
      <w:r>
        <w:rPr>
          <w:spacing w:val="-5"/>
        </w:rPr>
        <w:t xml:space="preserve">işle </w:t>
      </w:r>
      <w:r>
        <w:rPr>
          <w:spacing w:val="-4"/>
        </w:rPr>
        <w:t xml:space="preserve">ilgili her </w:t>
      </w:r>
      <w:proofErr w:type="gramStart"/>
      <w:r>
        <w:rPr>
          <w:spacing w:val="-8"/>
        </w:rPr>
        <w:t xml:space="preserve">türlü  </w:t>
      </w:r>
      <w:r>
        <w:rPr>
          <w:spacing w:val="-5"/>
        </w:rPr>
        <w:t>işlemi</w:t>
      </w:r>
      <w:proofErr w:type="gramEnd"/>
      <w:r>
        <w:rPr>
          <w:spacing w:val="-5"/>
        </w:rPr>
        <w:t xml:space="preserve"> </w:t>
      </w:r>
      <w:r>
        <w:rPr>
          <w:spacing w:val="-6"/>
        </w:rPr>
        <w:t xml:space="preserve">yapmaya, matbu meclis kararı ve gerekli evrakları imzalamaya </w:t>
      </w:r>
      <w:r>
        <w:rPr>
          <w:spacing w:val="-5"/>
        </w:rPr>
        <w:t xml:space="preserve">Belediye </w:t>
      </w:r>
      <w:r>
        <w:rPr>
          <w:spacing w:val="-6"/>
        </w:rPr>
        <w:t xml:space="preserve">Başkanı’nın </w:t>
      </w:r>
      <w:r>
        <w:rPr>
          <w:spacing w:val="-5"/>
        </w:rPr>
        <w:t xml:space="preserve">yetkilendirilmesine </w:t>
      </w:r>
      <w:r>
        <w:t>karar verilmiştir.</w:t>
      </w:r>
    </w:p>
    <w:p w:rsidR="00E15EE8" w:rsidRDefault="00E15EE8" w:rsidP="00E15EE8">
      <w:pPr>
        <w:pStyle w:val="AralkYok"/>
        <w:jc w:val="both"/>
      </w:pPr>
      <w:r>
        <w:rPr>
          <w:b/>
          <w:u w:val="single"/>
        </w:rPr>
        <w:t>KARAR 14-</w:t>
      </w:r>
      <w:r>
        <w:rPr>
          <w:b/>
        </w:rPr>
        <w:t xml:space="preserve"> </w:t>
      </w:r>
      <w:r>
        <w:rPr>
          <w:bCs/>
        </w:rPr>
        <w:t xml:space="preserve">Belediyemiz adına bankalardan çekilecek olan kredilerde kullanılmak üzere İller Bankasından Teminat Mektubu alınmasına, bu konuda tüm işlemlerin yürütülmesi ve matbu meclis kararını imzalamak için Belediye Başkanı Enver Salih </w:t>
      </w:r>
      <w:proofErr w:type="spellStart"/>
      <w:r>
        <w:rPr>
          <w:bCs/>
        </w:rPr>
        <w:t>DİNÇER’e</w:t>
      </w:r>
      <w:proofErr w:type="spellEnd"/>
      <w:r>
        <w:rPr>
          <w:bCs/>
        </w:rPr>
        <w:t xml:space="preserve"> yetki verilmesinin kabulüne mevcudun oy birliği ile karar verildi.</w:t>
      </w:r>
    </w:p>
    <w:p w:rsidR="006F2106" w:rsidRPr="00AF506A" w:rsidRDefault="006F2106" w:rsidP="006F2106">
      <w:pPr>
        <w:pStyle w:val="AralkYok"/>
        <w:jc w:val="both"/>
        <w:rPr>
          <w:rFonts w:ascii="Times New Roman" w:hAnsi="Times New Roman"/>
          <w:sz w:val="24"/>
          <w:szCs w:val="24"/>
        </w:rPr>
      </w:pPr>
      <w:r w:rsidRPr="00AF506A">
        <w:rPr>
          <w:rFonts w:ascii="Times New Roman" w:hAnsi="Times New Roman"/>
          <w:b/>
          <w:sz w:val="24"/>
          <w:szCs w:val="24"/>
          <w:u w:val="single"/>
        </w:rPr>
        <w:t>KARAR 15-</w:t>
      </w:r>
      <w:r w:rsidRPr="00AF506A">
        <w:rPr>
          <w:rFonts w:ascii="Times New Roman" w:hAnsi="Times New Roman"/>
          <w:sz w:val="24"/>
          <w:szCs w:val="24"/>
        </w:rPr>
        <w:t xml:space="preserve"> Ülkemizde meydana gelen deprem felaketi dolayısıyla İlçemizde yapılacak olan Deve Güreşi Festivaline destek olunması konusunun gündemden çıkarılarak görüşülmemesine mevcudun oy birliği ile karar verildi.</w:t>
      </w:r>
    </w:p>
    <w:p w:rsidR="006F2106" w:rsidRPr="00AF506A" w:rsidRDefault="006F2106" w:rsidP="006F2106">
      <w:pPr>
        <w:pStyle w:val="AralkYok"/>
        <w:jc w:val="both"/>
        <w:rPr>
          <w:rFonts w:ascii="Times New Roman" w:hAnsi="Times New Roman"/>
          <w:sz w:val="24"/>
          <w:szCs w:val="24"/>
        </w:rPr>
      </w:pPr>
      <w:r w:rsidRPr="00AF506A">
        <w:rPr>
          <w:rFonts w:ascii="Times New Roman" w:hAnsi="Times New Roman"/>
          <w:b/>
          <w:sz w:val="24"/>
          <w:szCs w:val="24"/>
          <w:u w:val="single"/>
        </w:rPr>
        <w:t>KARAR 16-</w:t>
      </w:r>
      <w:r w:rsidRPr="00AF506A">
        <w:rPr>
          <w:rFonts w:ascii="Times New Roman" w:hAnsi="Times New Roman"/>
          <w:sz w:val="24"/>
          <w:szCs w:val="24"/>
        </w:rPr>
        <w:t>1/1000 uygulama imar plan dışında kalan plansız alanlarda alınacak olan imar durum ücretinin belirlenmesi konusunun Plan ve Bütçe Komisyonuna havale edilmesine, Komisyon tarafından tetkik edildikten sonra Meclisimizde görüşülmesine mevcudun oy birliği ile karar verildi.</w:t>
      </w:r>
      <w:r w:rsidRPr="00AF506A">
        <w:rPr>
          <w:rFonts w:ascii="Times New Roman" w:hAnsi="Times New Roman"/>
          <w:sz w:val="24"/>
          <w:szCs w:val="24"/>
          <w:shd w:val="clear" w:color="auto" w:fill="FFFFFF"/>
        </w:rPr>
        <w:tab/>
      </w:r>
    </w:p>
    <w:p w:rsidR="006F2106" w:rsidRPr="00AF506A" w:rsidRDefault="006F2106" w:rsidP="006F2106">
      <w:pPr>
        <w:pStyle w:val="AralkYok"/>
        <w:jc w:val="both"/>
        <w:rPr>
          <w:rFonts w:ascii="Times New Roman" w:hAnsi="Times New Roman"/>
          <w:sz w:val="24"/>
          <w:szCs w:val="24"/>
        </w:rPr>
      </w:pPr>
      <w:r w:rsidRPr="00AF506A">
        <w:rPr>
          <w:rFonts w:ascii="Times New Roman" w:hAnsi="Times New Roman"/>
          <w:b/>
          <w:sz w:val="24"/>
          <w:szCs w:val="24"/>
          <w:u w:val="single"/>
        </w:rPr>
        <w:t>KARAR 17-</w:t>
      </w:r>
      <w:r w:rsidRPr="00AF506A">
        <w:rPr>
          <w:rFonts w:ascii="Times New Roman" w:hAnsi="Times New Roman"/>
          <w:sz w:val="24"/>
          <w:szCs w:val="24"/>
        </w:rPr>
        <w:t xml:space="preserve"> Zeytinyağı ücretlerinin güncellenmesi konusunun Plan ve Bütçe Komisyonuna havale edilmesine, Komisyon tarafından tetkik edildikten sonra Meclisimizde görüşülmesine mevcudun oy birliği ile karar verildi.</w:t>
      </w:r>
    </w:p>
    <w:p w:rsidR="006F2106" w:rsidRPr="00AF506A" w:rsidRDefault="006F2106" w:rsidP="006F2106">
      <w:pPr>
        <w:pStyle w:val="AralkYok"/>
        <w:jc w:val="both"/>
        <w:rPr>
          <w:rFonts w:ascii="Times New Roman" w:hAnsi="Times New Roman"/>
          <w:sz w:val="24"/>
          <w:szCs w:val="24"/>
        </w:rPr>
      </w:pPr>
      <w:r w:rsidRPr="00AF506A">
        <w:rPr>
          <w:rFonts w:ascii="Times New Roman" w:hAnsi="Times New Roman"/>
          <w:b/>
          <w:sz w:val="24"/>
          <w:szCs w:val="24"/>
          <w:u w:val="single"/>
        </w:rPr>
        <w:t>KARAR 18-</w:t>
      </w:r>
      <w:r w:rsidRPr="00AF506A">
        <w:rPr>
          <w:rFonts w:ascii="Times New Roman" w:hAnsi="Times New Roman"/>
          <w:sz w:val="24"/>
          <w:szCs w:val="24"/>
        </w:rPr>
        <w:t xml:space="preserve"> Çine İlçesi Cumhuriyet Mahallesi 18 ada 10 parsel sayılı taşınmazın Belediye Hizmet Alanı (Kent Spor Kompleksi ve Otel) olarak 1/1000 Ölçekli Uygulama İmar Planı değişikliği talebinin İmar Komisyonuna havale edilmesine, Komisyon tarafından tetkik edildikten sonra Meclisimizde görüşülmesine mevcudun oy birliği ile karar verildi.</w:t>
      </w:r>
    </w:p>
    <w:p w:rsidR="006F2106" w:rsidRPr="00AF506A" w:rsidRDefault="006F2106" w:rsidP="006F2106">
      <w:pPr>
        <w:pStyle w:val="AralkYok"/>
        <w:jc w:val="both"/>
        <w:rPr>
          <w:rFonts w:ascii="Times New Roman" w:hAnsi="Times New Roman"/>
          <w:sz w:val="24"/>
          <w:szCs w:val="24"/>
        </w:rPr>
      </w:pPr>
      <w:proofErr w:type="gramStart"/>
      <w:r w:rsidRPr="00AF506A">
        <w:rPr>
          <w:rFonts w:ascii="Times New Roman" w:hAnsi="Times New Roman"/>
          <w:b/>
          <w:sz w:val="24"/>
          <w:szCs w:val="24"/>
          <w:u w:val="single"/>
        </w:rPr>
        <w:t>KARAR 19-</w:t>
      </w:r>
      <w:r w:rsidRPr="00AF506A">
        <w:rPr>
          <w:rFonts w:ascii="Times New Roman" w:hAnsi="Times New Roman"/>
          <w:sz w:val="24"/>
          <w:szCs w:val="24"/>
        </w:rPr>
        <w:t xml:space="preserve"> Çine İlçesi Soğancılar Mahallesi ve </w:t>
      </w:r>
      <w:proofErr w:type="spellStart"/>
      <w:r w:rsidRPr="00AF506A">
        <w:rPr>
          <w:rFonts w:ascii="Times New Roman" w:hAnsi="Times New Roman"/>
          <w:sz w:val="24"/>
          <w:szCs w:val="24"/>
        </w:rPr>
        <w:t>Hamidabat</w:t>
      </w:r>
      <w:proofErr w:type="spellEnd"/>
      <w:r w:rsidRPr="00AF506A">
        <w:rPr>
          <w:rFonts w:ascii="Times New Roman" w:hAnsi="Times New Roman"/>
          <w:sz w:val="24"/>
          <w:szCs w:val="24"/>
        </w:rPr>
        <w:t xml:space="preserve"> Mahallesi sınırları içerisinde 30K-II-C, 30K-III-B, 30L-I-D ve 30L-IV-A imar paftalarını kapsayan 1/1000 Ölçekli Revizyon ve İlave Uygulama İmar Planı talebinin İmar Komisyonuna havale edilmesine, Komisyon tarafından tetkik edildikten sonra Meclisimizde görüşülmesine mevcudun oy birliği ile karar verildi.</w:t>
      </w:r>
      <w:proofErr w:type="gramEnd"/>
    </w:p>
    <w:p w:rsidR="006F2106" w:rsidRPr="00AF506A" w:rsidRDefault="006F2106" w:rsidP="006F2106">
      <w:pPr>
        <w:pStyle w:val="AralkYok"/>
        <w:jc w:val="both"/>
        <w:rPr>
          <w:rFonts w:ascii="Times New Roman" w:hAnsi="Times New Roman"/>
          <w:sz w:val="24"/>
          <w:szCs w:val="24"/>
        </w:rPr>
      </w:pPr>
      <w:proofErr w:type="gramStart"/>
      <w:r w:rsidRPr="00AF506A">
        <w:rPr>
          <w:rFonts w:ascii="Times New Roman" w:hAnsi="Times New Roman"/>
          <w:b/>
          <w:sz w:val="24"/>
          <w:szCs w:val="24"/>
          <w:u w:val="single"/>
        </w:rPr>
        <w:t>KARAR 20-</w:t>
      </w:r>
      <w:r w:rsidRPr="00AF506A">
        <w:rPr>
          <w:rFonts w:ascii="Times New Roman" w:hAnsi="Times New Roman"/>
          <w:sz w:val="24"/>
          <w:szCs w:val="24"/>
        </w:rPr>
        <w:t xml:space="preserve"> Çine İlçesi Cumhuriyet, Soğancılar, </w:t>
      </w:r>
      <w:proofErr w:type="spellStart"/>
      <w:r w:rsidRPr="00AF506A">
        <w:rPr>
          <w:rFonts w:ascii="Times New Roman" w:hAnsi="Times New Roman"/>
          <w:sz w:val="24"/>
          <w:szCs w:val="24"/>
        </w:rPr>
        <w:t>Hamidabat</w:t>
      </w:r>
      <w:proofErr w:type="spellEnd"/>
      <w:r w:rsidRPr="00AF506A">
        <w:rPr>
          <w:rFonts w:ascii="Times New Roman" w:hAnsi="Times New Roman"/>
          <w:sz w:val="24"/>
          <w:szCs w:val="24"/>
        </w:rPr>
        <w:t xml:space="preserve"> ve </w:t>
      </w:r>
      <w:proofErr w:type="spellStart"/>
      <w:r w:rsidRPr="00AF506A">
        <w:rPr>
          <w:rFonts w:ascii="Times New Roman" w:hAnsi="Times New Roman"/>
          <w:sz w:val="24"/>
          <w:szCs w:val="24"/>
        </w:rPr>
        <w:t>Şevketiye</w:t>
      </w:r>
      <w:proofErr w:type="spellEnd"/>
      <w:r w:rsidRPr="00AF506A">
        <w:rPr>
          <w:rFonts w:ascii="Times New Roman" w:hAnsi="Times New Roman"/>
          <w:sz w:val="24"/>
          <w:szCs w:val="24"/>
        </w:rPr>
        <w:t xml:space="preserve"> Mahallesi sınırları içerisinden geçen </w:t>
      </w:r>
      <w:proofErr w:type="spellStart"/>
      <w:r w:rsidRPr="00AF506A">
        <w:rPr>
          <w:rFonts w:ascii="Times New Roman" w:hAnsi="Times New Roman"/>
          <w:sz w:val="24"/>
          <w:szCs w:val="24"/>
        </w:rPr>
        <w:t>Kuvayi</w:t>
      </w:r>
      <w:proofErr w:type="spellEnd"/>
      <w:r w:rsidRPr="00AF506A">
        <w:rPr>
          <w:rFonts w:ascii="Times New Roman" w:hAnsi="Times New Roman"/>
          <w:sz w:val="24"/>
          <w:szCs w:val="24"/>
        </w:rPr>
        <w:t xml:space="preserve"> Milliye Caddesi, Cumhuriyet Mahallesi Adnan Menderes Bulvarı, </w:t>
      </w:r>
      <w:proofErr w:type="spellStart"/>
      <w:r w:rsidRPr="00AF506A">
        <w:rPr>
          <w:rFonts w:ascii="Times New Roman" w:hAnsi="Times New Roman"/>
          <w:sz w:val="24"/>
          <w:szCs w:val="24"/>
        </w:rPr>
        <w:t>Şevketiye</w:t>
      </w:r>
      <w:proofErr w:type="spellEnd"/>
      <w:r w:rsidRPr="00AF506A">
        <w:rPr>
          <w:rFonts w:ascii="Times New Roman" w:hAnsi="Times New Roman"/>
          <w:sz w:val="24"/>
          <w:szCs w:val="24"/>
        </w:rPr>
        <w:t xml:space="preserve"> Mahallesi Nuri Güngör Caddesi ve Soğancılar Mahallesi Soğancılar Caddesine </w:t>
      </w:r>
      <w:r w:rsidRPr="00AF506A">
        <w:rPr>
          <w:rFonts w:ascii="Times New Roman" w:hAnsi="Times New Roman"/>
          <w:sz w:val="24"/>
          <w:szCs w:val="24"/>
        </w:rPr>
        <w:lastRenderedPageBreak/>
        <w:t>cepheli parsellerin zemin kat ve açığa çıkan bodrum katlarında ticari kullanım fonksiyonu getirilmesi konusunun İmar Komisyonuna havale edilmesine, Komisyon tarafından tetkik edildikten sonra Meclisimizde görüşülmesine mevcudun oy birliği ile karar verildi.</w:t>
      </w:r>
      <w:proofErr w:type="gramEnd"/>
    </w:p>
    <w:p w:rsidR="006F2106" w:rsidRPr="00AF506A" w:rsidRDefault="006F2106" w:rsidP="006F2106">
      <w:pPr>
        <w:pStyle w:val="AralkYok"/>
        <w:jc w:val="both"/>
        <w:rPr>
          <w:rFonts w:ascii="Times New Roman" w:hAnsi="Times New Roman"/>
          <w:sz w:val="24"/>
          <w:szCs w:val="24"/>
        </w:rPr>
      </w:pPr>
      <w:r w:rsidRPr="00AF506A">
        <w:rPr>
          <w:rFonts w:ascii="Times New Roman" w:hAnsi="Times New Roman"/>
          <w:b/>
          <w:sz w:val="24"/>
          <w:szCs w:val="24"/>
          <w:u w:val="single"/>
        </w:rPr>
        <w:t>KARAR 21-</w:t>
      </w:r>
      <w:r w:rsidRPr="00AF506A">
        <w:rPr>
          <w:rFonts w:ascii="Times New Roman" w:hAnsi="Times New Roman"/>
          <w:sz w:val="24"/>
          <w:szCs w:val="24"/>
        </w:rPr>
        <w:t xml:space="preserve"> Belediye Meclisi Çalışma Yönetmeliğinin 20nci maddesi gereğince kalan süreyi tamamlamak üzere Encümen Üye seçimi için yapılan gizli oylama sonucunda; Kübra </w:t>
      </w:r>
      <w:proofErr w:type="spellStart"/>
      <w:r w:rsidRPr="00AF506A">
        <w:rPr>
          <w:rFonts w:ascii="Times New Roman" w:hAnsi="Times New Roman"/>
          <w:sz w:val="24"/>
          <w:szCs w:val="24"/>
        </w:rPr>
        <w:t>Kırmızıgül</w:t>
      </w:r>
      <w:proofErr w:type="spellEnd"/>
      <w:r w:rsidRPr="00AF506A">
        <w:rPr>
          <w:rFonts w:ascii="Times New Roman" w:hAnsi="Times New Roman"/>
          <w:sz w:val="24"/>
          <w:szCs w:val="24"/>
        </w:rPr>
        <w:t xml:space="preserve"> 9 oy, Evren </w:t>
      </w:r>
      <w:proofErr w:type="spellStart"/>
      <w:r w:rsidRPr="00AF506A">
        <w:rPr>
          <w:rFonts w:ascii="Times New Roman" w:hAnsi="Times New Roman"/>
          <w:sz w:val="24"/>
          <w:szCs w:val="24"/>
        </w:rPr>
        <w:t>Aytepe</w:t>
      </w:r>
      <w:proofErr w:type="spellEnd"/>
      <w:r w:rsidRPr="00AF506A">
        <w:rPr>
          <w:rFonts w:ascii="Times New Roman" w:hAnsi="Times New Roman"/>
          <w:sz w:val="24"/>
          <w:szCs w:val="24"/>
        </w:rPr>
        <w:t xml:space="preserve"> 5 oy aldıkları görülerek, Kübra </w:t>
      </w:r>
      <w:proofErr w:type="spellStart"/>
      <w:r w:rsidRPr="00AF506A">
        <w:rPr>
          <w:rFonts w:ascii="Times New Roman" w:hAnsi="Times New Roman"/>
          <w:sz w:val="24"/>
          <w:szCs w:val="24"/>
        </w:rPr>
        <w:t>Kırmızıgül’ün</w:t>
      </w:r>
      <w:proofErr w:type="spellEnd"/>
      <w:r w:rsidRPr="00AF506A">
        <w:rPr>
          <w:rFonts w:ascii="Times New Roman" w:hAnsi="Times New Roman"/>
          <w:sz w:val="24"/>
          <w:szCs w:val="24"/>
        </w:rPr>
        <w:t xml:space="preserve"> Encümen Üyeliğine seçilmesine mevcudun oy çokluğu ile karar verildi.</w:t>
      </w:r>
    </w:p>
    <w:p w:rsidR="006F2106" w:rsidRPr="007A764A" w:rsidRDefault="006F2106" w:rsidP="006F2106">
      <w:pPr>
        <w:pStyle w:val="AralkYok"/>
        <w:rPr>
          <w:rFonts w:ascii="Times New Roman" w:hAnsi="Times New Roman"/>
        </w:rPr>
      </w:pPr>
      <w:r w:rsidRPr="007A764A">
        <w:rPr>
          <w:rFonts w:ascii="Times New Roman" w:hAnsi="Times New Roman"/>
          <w:b/>
          <w:u w:val="single"/>
        </w:rPr>
        <w:t>KARAR 22-</w:t>
      </w:r>
      <w:r w:rsidRPr="007A764A">
        <w:rPr>
          <w:rFonts w:ascii="Times New Roman" w:hAnsi="Times New Roman"/>
        </w:rPr>
        <w:t xml:space="preserve"> Plan ve Bütçe Komisyonunun raporu doğrultusunda 1/1000 uygulama imar plan dışında kalan plansız alanlarda alınacak olan imar durum ücretinin konutlar için 1.005,00 TL, ticaret için 1.600,00 TL olarak belirlenmesi mevcudun oy birliği ile karar verildi.</w:t>
      </w:r>
    </w:p>
    <w:p w:rsidR="006F2106" w:rsidRPr="007A764A" w:rsidRDefault="006F2106" w:rsidP="006F2106">
      <w:pPr>
        <w:pStyle w:val="AralkYok"/>
        <w:rPr>
          <w:rFonts w:ascii="Times New Roman" w:hAnsi="Times New Roman"/>
        </w:rPr>
      </w:pPr>
      <w:r w:rsidRPr="007A764A">
        <w:rPr>
          <w:rFonts w:ascii="Times New Roman" w:hAnsi="Times New Roman"/>
          <w:b/>
          <w:u w:val="single"/>
        </w:rPr>
        <w:t>KARAR 23-</w:t>
      </w:r>
      <w:r w:rsidRPr="007A764A">
        <w:rPr>
          <w:rFonts w:ascii="Times New Roman" w:hAnsi="Times New Roman"/>
        </w:rPr>
        <w:t xml:space="preserve"> Plan ve Bütçe Komisyonunun raporu doğrultusunda zeytinyağı ücretlerinin komisyondan geldiği şekliyle aynen kabul edilmesine mevcudun oy birliği ile karar verildi.</w:t>
      </w:r>
    </w:p>
    <w:p w:rsidR="006F2106" w:rsidRPr="007A764A" w:rsidRDefault="006F2106" w:rsidP="006F2106">
      <w:pPr>
        <w:pStyle w:val="AralkYok"/>
        <w:rPr>
          <w:rFonts w:ascii="Times New Roman" w:hAnsi="Times New Roman"/>
        </w:rPr>
      </w:pPr>
      <w:r w:rsidRPr="007A764A">
        <w:rPr>
          <w:rFonts w:ascii="Times New Roman" w:hAnsi="Times New Roman"/>
          <w:b/>
          <w:u w:val="single"/>
        </w:rPr>
        <w:t>KARAR 24-</w:t>
      </w:r>
      <w:r w:rsidRPr="007A764A">
        <w:rPr>
          <w:rFonts w:ascii="Times New Roman" w:hAnsi="Times New Roman"/>
        </w:rPr>
        <w:t xml:space="preserve"> İmar Komisyonu Raporu doğrultusunda Çine İlçesi Cumhuriyet Mahallesi 18 ada 10 parsel sayılı taşınmazın Belediye Hizmet Alanı (Kent Spor Kompleksi ve Otel) olarak 1/1000 Ölçekli Uygulama İmar Planı değişikliği talebinin 3194 Sayılı İmar Kanunu’nun 8/b maddesine göre kabulüne mevcudun oy birliği ile karar verildi.</w:t>
      </w:r>
    </w:p>
    <w:p w:rsidR="006F2106" w:rsidRPr="007A764A" w:rsidRDefault="006F2106" w:rsidP="006F2106">
      <w:pPr>
        <w:pStyle w:val="AralkYok"/>
        <w:rPr>
          <w:rFonts w:ascii="Times New Roman" w:hAnsi="Times New Roman"/>
        </w:rPr>
      </w:pPr>
      <w:r w:rsidRPr="007A764A">
        <w:rPr>
          <w:rFonts w:ascii="Times New Roman" w:hAnsi="Times New Roman"/>
          <w:b/>
          <w:u w:val="single"/>
        </w:rPr>
        <w:t>KARAR 25-</w:t>
      </w:r>
      <w:r w:rsidRPr="007A764A">
        <w:rPr>
          <w:rFonts w:ascii="Times New Roman" w:hAnsi="Times New Roman"/>
        </w:rPr>
        <w:t xml:space="preserve"> Çine İlçesi Cumhuriyet Mahallesi 18 ada 10 parsel sayılı taşınmaz üzerine kurulacak olan otelin isminin Cumhuriyet Oteli olmasının kabulüne mevcudun oy birliği ile karar verildi.</w:t>
      </w:r>
    </w:p>
    <w:p w:rsidR="006F2106" w:rsidRPr="007A764A" w:rsidRDefault="006F2106" w:rsidP="006F2106">
      <w:pPr>
        <w:pStyle w:val="AralkYok"/>
        <w:rPr>
          <w:rFonts w:ascii="Times New Roman" w:hAnsi="Times New Roman"/>
        </w:rPr>
      </w:pPr>
      <w:proofErr w:type="gramStart"/>
      <w:r w:rsidRPr="007A764A">
        <w:rPr>
          <w:rFonts w:ascii="Times New Roman" w:hAnsi="Times New Roman"/>
          <w:b/>
          <w:u w:val="single"/>
        </w:rPr>
        <w:t>KARAR 26-</w:t>
      </w:r>
      <w:r w:rsidRPr="007A764A">
        <w:rPr>
          <w:rFonts w:ascii="Times New Roman" w:hAnsi="Times New Roman"/>
        </w:rPr>
        <w:t xml:space="preserve"> İmar Komisyonu Raporu doğrultusunda Çine İlçesi Soğancılar Mahallesi ve </w:t>
      </w:r>
      <w:proofErr w:type="spellStart"/>
      <w:r w:rsidRPr="007A764A">
        <w:rPr>
          <w:rFonts w:ascii="Times New Roman" w:hAnsi="Times New Roman"/>
        </w:rPr>
        <w:t>Hamidabat</w:t>
      </w:r>
      <w:proofErr w:type="spellEnd"/>
      <w:r w:rsidRPr="007A764A">
        <w:rPr>
          <w:rFonts w:ascii="Times New Roman" w:hAnsi="Times New Roman"/>
        </w:rPr>
        <w:t xml:space="preserve"> Mahallesi sınırları içerisinde 30K-II-C, 30K-III-B, 30L-I-D ve 30L-IV-A imar paftalarını kapsayan 1/1000 Ölçekli Revizyon ve İlave Uygulama İmar Planı talebinin 3194 Sayılı İmar Kanunu’nun 8/b maddesine göre kabulüne mevcudun oy birliği ile karar verildi.</w:t>
      </w:r>
      <w:proofErr w:type="gramEnd"/>
    </w:p>
    <w:p w:rsidR="006F2106" w:rsidRPr="007A764A" w:rsidRDefault="006F2106" w:rsidP="006F2106">
      <w:pPr>
        <w:pStyle w:val="AralkYok"/>
        <w:rPr>
          <w:rFonts w:ascii="Times New Roman" w:hAnsi="Times New Roman"/>
        </w:rPr>
      </w:pPr>
      <w:proofErr w:type="gramStart"/>
      <w:r w:rsidRPr="007A764A">
        <w:rPr>
          <w:rFonts w:ascii="Times New Roman" w:hAnsi="Times New Roman"/>
          <w:b/>
          <w:u w:val="single"/>
        </w:rPr>
        <w:t>KARAR 27-</w:t>
      </w:r>
      <w:r w:rsidRPr="007A764A">
        <w:rPr>
          <w:rFonts w:ascii="Times New Roman" w:hAnsi="Times New Roman"/>
        </w:rPr>
        <w:t xml:space="preserve"> İmar Komisyonu Raporu doğrultusunda Çine İlçesi Cumhuriyet, Soğancılar, </w:t>
      </w:r>
      <w:proofErr w:type="spellStart"/>
      <w:r w:rsidRPr="007A764A">
        <w:rPr>
          <w:rFonts w:ascii="Times New Roman" w:hAnsi="Times New Roman"/>
        </w:rPr>
        <w:t>Hamidabat</w:t>
      </w:r>
      <w:proofErr w:type="spellEnd"/>
      <w:r w:rsidRPr="007A764A">
        <w:rPr>
          <w:rFonts w:ascii="Times New Roman" w:hAnsi="Times New Roman"/>
        </w:rPr>
        <w:t xml:space="preserve"> ve </w:t>
      </w:r>
      <w:proofErr w:type="spellStart"/>
      <w:r w:rsidRPr="007A764A">
        <w:rPr>
          <w:rFonts w:ascii="Times New Roman" w:hAnsi="Times New Roman"/>
        </w:rPr>
        <w:t>Şevketiye</w:t>
      </w:r>
      <w:proofErr w:type="spellEnd"/>
      <w:r w:rsidRPr="007A764A">
        <w:rPr>
          <w:rFonts w:ascii="Times New Roman" w:hAnsi="Times New Roman"/>
        </w:rPr>
        <w:t xml:space="preserve"> Mahallesi sınırları içerisinden geçen </w:t>
      </w:r>
      <w:proofErr w:type="spellStart"/>
      <w:r w:rsidRPr="007A764A">
        <w:rPr>
          <w:rFonts w:ascii="Times New Roman" w:hAnsi="Times New Roman"/>
        </w:rPr>
        <w:t>Kuvayi</w:t>
      </w:r>
      <w:proofErr w:type="spellEnd"/>
      <w:r w:rsidRPr="007A764A">
        <w:rPr>
          <w:rFonts w:ascii="Times New Roman" w:hAnsi="Times New Roman"/>
        </w:rPr>
        <w:t xml:space="preserve"> Milliye Caddesi, Cumhuriyet Mahallesi Adnan Menderes Bulvarı, </w:t>
      </w:r>
      <w:proofErr w:type="spellStart"/>
      <w:r w:rsidRPr="007A764A">
        <w:rPr>
          <w:rFonts w:ascii="Times New Roman" w:hAnsi="Times New Roman"/>
        </w:rPr>
        <w:t>Şevketiye</w:t>
      </w:r>
      <w:proofErr w:type="spellEnd"/>
      <w:r w:rsidRPr="007A764A">
        <w:rPr>
          <w:rFonts w:ascii="Times New Roman" w:hAnsi="Times New Roman"/>
        </w:rPr>
        <w:t xml:space="preserve"> Mahallesi Nuri Güngör Caddesi ve Soğancılar Mahallesi Soğancılar Caddesine cepheli parsellerin zemin kat ve açığa çıkan bodrum katlarında ticari kullanım fonksiyonu getirilmesine 3194 Sayılı İmar Kanunu’nun 8/b maddesine göre kabulüne mevcudun oy birliği ile karar verildi.</w:t>
      </w:r>
      <w:proofErr w:type="gramEnd"/>
    </w:p>
    <w:p w:rsidR="006F2106" w:rsidRPr="007A764A" w:rsidRDefault="006F2106" w:rsidP="006F2106">
      <w:pPr>
        <w:pStyle w:val="AralkYok"/>
        <w:rPr>
          <w:rFonts w:ascii="Times New Roman" w:hAnsi="Times New Roman"/>
        </w:rPr>
      </w:pPr>
      <w:r w:rsidRPr="007A764A">
        <w:rPr>
          <w:rFonts w:ascii="Times New Roman" w:hAnsi="Times New Roman"/>
          <w:b/>
          <w:u w:val="single"/>
        </w:rPr>
        <w:t>KARAR 28-</w:t>
      </w:r>
      <w:r w:rsidRPr="007A764A">
        <w:rPr>
          <w:rFonts w:ascii="Times New Roman" w:hAnsi="Times New Roman"/>
        </w:rPr>
        <w:t xml:space="preserve"> Çine Belediye Başkanlığı Oto ve Halı Yıkama İşyerleri Hakkında Çalışma Usul ve Esaslarına Dair </w:t>
      </w:r>
      <w:proofErr w:type="spellStart"/>
      <w:r w:rsidRPr="007A764A">
        <w:rPr>
          <w:rFonts w:ascii="Times New Roman" w:hAnsi="Times New Roman"/>
        </w:rPr>
        <w:t>Yönetmelik’in</w:t>
      </w:r>
      <w:proofErr w:type="spellEnd"/>
      <w:r w:rsidRPr="007A764A">
        <w:rPr>
          <w:rFonts w:ascii="Times New Roman" w:hAnsi="Times New Roman"/>
        </w:rPr>
        <w:t xml:space="preserve"> kabul edilmesine 5393 Sayılı Belediye Kanunu’nun 18nci maddesinin 1nci fıkrasının (m) bendine göre mevcudun oy birliği ile karar verildi.</w:t>
      </w:r>
    </w:p>
    <w:p w:rsidR="006F2106" w:rsidRPr="007A764A" w:rsidRDefault="006F2106" w:rsidP="006F2106">
      <w:pPr>
        <w:pStyle w:val="AralkYok"/>
        <w:rPr>
          <w:rFonts w:ascii="Times New Roman" w:hAnsi="Times New Roman"/>
        </w:rPr>
      </w:pPr>
      <w:r w:rsidRPr="007A764A">
        <w:rPr>
          <w:rFonts w:ascii="Times New Roman" w:hAnsi="Times New Roman"/>
          <w:b/>
          <w:u w:val="single"/>
        </w:rPr>
        <w:t>KARAR 29-</w:t>
      </w:r>
      <w:r w:rsidRPr="007A764A">
        <w:rPr>
          <w:rFonts w:ascii="Times New Roman" w:hAnsi="Times New Roman"/>
        </w:rPr>
        <w:t xml:space="preserve"> Katı atık tarifelerinin bazı kalemlerinin yeniden belirlenmesi için konunun Plan ve Bütçe Komisyonuna havale edilmesine, Komisyon tarafından tetkik edildikten sonra Meclisimizde görüşülmesine mevcudun oy birliği ile karar verildi.</w:t>
      </w:r>
    </w:p>
    <w:p w:rsidR="00614F86" w:rsidRDefault="00614F86" w:rsidP="00614F86">
      <w:pPr>
        <w:pStyle w:val="AralkYok"/>
        <w:jc w:val="both"/>
        <w:rPr>
          <w:lang w:val="en-US"/>
        </w:rPr>
      </w:pPr>
      <w:r>
        <w:rPr>
          <w:b/>
          <w:u w:val="single"/>
          <w:lang w:val="en-US"/>
        </w:rPr>
        <w:t>KARAR 30-</w:t>
      </w:r>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56ncı </w:t>
      </w:r>
      <w:proofErr w:type="spellStart"/>
      <w:r>
        <w:rPr>
          <w:lang w:val="en-US"/>
        </w:rPr>
        <w:t>maddesi</w:t>
      </w:r>
      <w:proofErr w:type="spellEnd"/>
      <w:r>
        <w:rPr>
          <w:lang w:val="en-US"/>
        </w:rPr>
        <w:t xml:space="preserve"> </w:t>
      </w:r>
      <w:proofErr w:type="spellStart"/>
      <w:r>
        <w:rPr>
          <w:lang w:val="en-US"/>
        </w:rPr>
        <w:t>ve</w:t>
      </w:r>
      <w:proofErr w:type="spellEnd"/>
      <w:r>
        <w:rPr>
          <w:lang w:val="en-US"/>
        </w:rPr>
        <w:t xml:space="preserve"> 5018 </w:t>
      </w:r>
      <w:proofErr w:type="spellStart"/>
      <w:r>
        <w:rPr>
          <w:lang w:val="en-US"/>
        </w:rPr>
        <w:t>Sayılı</w:t>
      </w:r>
      <w:proofErr w:type="spellEnd"/>
      <w:r>
        <w:rPr>
          <w:lang w:val="en-US"/>
        </w:rPr>
        <w:t xml:space="preserve"> </w:t>
      </w:r>
      <w:proofErr w:type="spellStart"/>
      <w:r>
        <w:rPr>
          <w:lang w:val="en-US"/>
        </w:rPr>
        <w:t>Kamu</w:t>
      </w:r>
      <w:proofErr w:type="spellEnd"/>
      <w:r>
        <w:rPr>
          <w:lang w:val="en-US"/>
        </w:rPr>
        <w:t xml:space="preserve"> Mali </w:t>
      </w:r>
      <w:proofErr w:type="spellStart"/>
      <w:r>
        <w:rPr>
          <w:lang w:val="en-US"/>
        </w:rPr>
        <w:t>Yönetimi</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Kanunu’nun</w:t>
      </w:r>
      <w:proofErr w:type="spellEnd"/>
      <w:r>
        <w:rPr>
          <w:lang w:val="en-US"/>
        </w:rPr>
        <w:t xml:space="preserve"> 41nci </w:t>
      </w:r>
      <w:proofErr w:type="spellStart"/>
      <w:r>
        <w:rPr>
          <w:lang w:val="en-US"/>
        </w:rPr>
        <w:t>maddesine</w:t>
      </w:r>
      <w:proofErr w:type="spellEnd"/>
      <w:r>
        <w:rPr>
          <w:lang w:val="en-US"/>
        </w:rPr>
        <w:t xml:space="preserve"> </w:t>
      </w:r>
      <w:proofErr w:type="spellStart"/>
      <w:r>
        <w:rPr>
          <w:lang w:val="en-US"/>
        </w:rPr>
        <w:t>göre</w:t>
      </w:r>
      <w:proofErr w:type="spellEnd"/>
      <w:r>
        <w:rPr>
          <w:lang w:val="en-US"/>
        </w:rPr>
        <w:t xml:space="preserve"> </w:t>
      </w:r>
      <w:proofErr w:type="spellStart"/>
      <w:r>
        <w:rPr>
          <w:lang w:val="en-US"/>
        </w:rPr>
        <w:t>hazırlanan</w:t>
      </w:r>
      <w:proofErr w:type="spellEnd"/>
      <w:r>
        <w:rPr>
          <w:lang w:val="en-US"/>
        </w:rPr>
        <w:t xml:space="preserve"> “2022 </w:t>
      </w:r>
      <w:proofErr w:type="spellStart"/>
      <w:r>
        <w:rPr>
          <w:lang w:val="en-US"/>
        </w:rPr>
        <w:t>Yılı</w:t>
      </w:r>
      <w:proofErr w:type="spellEnd"/>
      <w:r>
        <w:rPr>
          <w:lang w:val="en-US"/>
        </w:rPr>
        <w:t xml:space="preserve"> </w:t>
      </w:r>
      <w:proofErr w:type="spellStart"/>
      <w:r>
        <w:rPr>
          <w:lang w:val="en-US"/>
        </w:rPr>
        <w:t>Çine</w:t>
      </w:r>
      <w:proofErr w:type="spellEnd"/>
      <w:r>
        <w:rPr>
          <w:lang w:val="en-US"/>
        </w:rPr>
        <w:t xml:space="preserve"> </w:t>
      </w:r>
      <w:proofErr w:type="spellStart"/>
      <w:r>
        <w:rPr>
          <w:lang w:val="en-US"/>
        </w:rPr>
        <w:t>Belediyesi</w:t>
      </w:r>
      <w:proofErr w:type="spellEnd"/>
      <w:r>
        <w:rPr>
          <w:lang w:val="en-US"/>
        </w:rPr>
        <w:t xml:space="preserve"> </w:t>
      </w:r>
      <w:proofErr w:type="spellStart"/>
      <w:r>
        <w:rPr>
          <w:lang w:val="en-US"/>
        </w:rPr>
        <w:t>Faaliyet</w:t>
      </w:r>
      <w:proofErr w:type="spellEnd"/>
      <w:r>
        <w:rPr>
          <w:lang w:val="en-US"/>
        </w:rPr>
        <w:t xml:space="preserve"> </w:t>
      </w:r>
      <w:proofErr w:type="spellStart"/>
      <w:r>
        <w:rPr>
          <w:lang w:val="en-US"/>
        </w:rPr>
        <w:t>Raporu</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çokluğu</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kabul</w:t>
      </w:r>
      <w:proofErr w:type="spellEnd"/>
      <w:r>
        <w:rPr>
          <w:lang w:val="en-US"/>
        </w:rPr>
        <w:t xml:space="preserve"> </w:t>
      </w:r>
      <w:proofErr w:type="spellStart"/>
      <w:r>
        <w:rPr>
          <w:lang w:val="en-US"/>
        </w:rPr>
        <w:t>edildi</w:t>
      </w:r>
      <w:proofErr w:type="spellEnd"/>
      <w:r>
        <w:rPr>
          <w:lang w:val="en-US"/>
        </w:rPr>
        <w:t>.</w:t>
      </w:r>
    </w:p>
    <w:p w:rsidR="00614F86" w:rsidRDefault="00614F86" w:rsidP="00614F86">
      <w:pPr>
        <w:pStyle w:val="AralkYok"/>
        <w:jc w:val="both"/>
        <w:rPr>
          <w:lang w:val="en-US"/>
        </w:rPr>
      </w:pPr>
      <w:r>
        <w:rPr>
          <w:b/>
          <w:u w:val="single"/>
          <w:lang w:val="en-US"/>
        </w:rPr>
        <w:t>KARAR 31-</w:t>
      </w:r>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25nci </w:t>
      </w:r>
      <w:proofErr w:type="spellStart"/>
      <w:r>
        <w:rPr>
          <w:lang w:val="en-US"/>
        </w:rPr>
        <w:t>maddesi</w:t>
      </w:r>
      <w:proofErr w:type="spellEnd"/>
      <w:r>
        <w:rPr>
          <w:lang w:val="en-US"/>
        </w:rPr>
        <w:t xml:space="preserve"> </w:t>
      </w:r>
      <w:proofErr w:type="spellStart"/>
      <w:r>
        <w:rPr>
          <w:lang w:val="en-US"/>
        </w:rPr>
        <w:t>gereğince</w:t>
      </w:r>
      <w:proofErr w:type="spellEnd"/>
      <w:r>
        <w:rPr>
          <w:lang w:val="en-US"/>
        </w:rPr>
        <w:t xml:space="preserve"> </w:t>
      </w:r>
      <w:proofErr w:type="spellStart"/>
      <w:r>
        <w:rPr>
          <w:lang w:val="en-US"/>
        </w:rPr>
        <w:t>Denetim</w:t>
      </w:r>
      <w:proofErr w:type="spellEnd"/>
      <w:r>
        <w:rPr>
          <w:lang w:val="en-US"/>
        </w:rPr>
        <w:t xml:space="preserve"> </w:t>
      </w:r>
      <w:proofErr w:type="spellStart"/>
      <w:r>
        <w:rPr>
          <w:lang w:val="en-US"/>
        </w:rPr>
        <w:t>Komisyonu</w:t>
      </w:r>
      <w:proofErr w:type="spellEnd"/>
      <w:r>
        <w:rPr>
          <w:lang w:val="en-US"/>
        </w:rPr>
        <w:t xml:space="preserve"> </w:t>
      </w:r>
      <w:proofErr w:type="spellStart"/>
      <w:r>
        <w:rPr>
          <w:lang w:val="en-US"/>
        </w:rPr>
        <w:t>tarafından</w:t>
      </w:r>
      <w:proofErr w:type="spellEnd"/>
      <w:r>
        <w:rPr>
          <w:lang w:val="en-US"/>
        </w:rPr>
        <w:t xml:space="preserve"> </w:t>
      </w:r>
      <w:proofErr w:type="spellStart"/>
      <w:r>
        <w:rPr>
          <w:lang w:val="en-US"/>
        </w:rPr>
        <w:t>denetlenen</w:t>
      </w:r>
      <w:proofErr w:type="spellEnd"/>
      <w:r>
        <w:rPr>
          <w:lang w:val="en-US"/>
        </w:rPr>
        <w:t xml:space="preserve"> </w:t>
      </w:r>
      <w:proofErr w:type="spellStart"/>
      <w:r>
        <w:rPr>
          <w:lang w:val="en-US"/>
        </w:rPr>
        <w:t>Belediyemiz</w:t>
      </w:r>
      <w:proofErr w:type="spellEnd"/>
      <w:r>
        <w:rPr>
          <w:lang w:val="en-US"/>
        </w:rPr>
        <w:t xml:space="preserve"> 2022 Mali </w:t>
      </w:r>
      <w:proofErr w:type="spellStart"/>
      <w:r>
        <w:rPr>
          <w:lang w:val="en-US"/>
        </w:rPr>
        <w:t>Yılı</w:t>
      </w:r>
      <w:proofErr w:type="spellEnd"/>
      <w:r>
        <w:rPr>
          <w:lang w:val="en-US"/>
        </w:rPr>
        <w:t xml:space="preserve"> </w:t>
      </w:r>
      <w:proofErr w:type="spellStart"/>
      <w:r>
        <w:rPr>
          <w:lang w:val="en-US"/>
        </w:rPr>
        <w:t>gelir</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giderleri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bunlara</w:t>
      </w:r>
      <w:proofErr w:type="spellEnd"/>
      <w:r>
        <w:rPr>
          <w:lang w:val="en-US"/>
        </w:rPr>
        <w:t xml:space="preserve"> </w:t>
      </w:r>
      <w:proofErr w:type="spellStart"/>
      <w:r>
        <w:rPr>
          <w:lang w:val="en-US"/>
        </w:rPr>
        <w:t>ilişkin</w:t>
      </w:r>
      <w:proofErr w:type="spellEnd"/>
      <w:r>
        <w:rPr>
          <w:lang w:val="en-US"/>
        </w:rPr>
        <w:t xml:space="preserve"> </w:t>
      </w:r>
      <w:proofErr w:type="spellStart"/>
      <w:r>
        <w:rPr>
          <w:lang w:val="en-US"/>
        </w:rPr>
        <w:t>hesap</w:t>
      </w:r>
      <w:proofErr w:type="spellEnd"/>
      <w:r>
        <w:rPr>
          <w:lang w:val="en-US"/>
        </w:rPr>
        <w:t xml:space="preserve">, </w:t>
      </w:r>
      <w:proofErr w:type="spellStart"/>
      <w:r>
        <w:rPr>
          <w:lang w:val="en-US"/>
        </w:rPr>
        <w:t>kayıt</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işlemlerine</w:t>
      </w:r>
      <w:proofErr w:type="spellEnd"/>
      <w:r>
        <w:rPr>
          <w:lang w:val="en-US"/>
        </w:rPr>
        <w:t xml:space="preserve"> </w:t>
      </w:r>
      <w:proofErr w:type="spellStart"/>
      <w:r>
        <w:rPr>
          <w:lang w:val="en-US"/>
        </w:rPr>
        <w:t>ait</w:t>
      </w:r>
      <w:proofErr w:type="spellEnd"/>
      <w:r>
        <w:rPr>
          <w:lang w:val="en-US"/>
        </w:rPr>
        <w:t xml:space="preserve"> </w:t>
      </w:r>
      <w:proofErr w:type="spellStart"/>
      <w:r>
        <w:rPr>
          <w:lang w:val="en-US"/>
        </w:rPr>
        <w:t>Denetim</w:t>
      </w:r>
      <w:proofErr w:type="spellEnd"/>
      <w:r>
        <w:rPr>
          <w:lang w:val="en-US"/>
        </w:rPr>
        <w:t xml:space="preserve"> </w:t>
      </w:r>
      <w:proofErr w:type="spellStart"/>
      <w:r>
        <w:rPr>
          <w:lang w:val="en-US"/>
        </w:rPr>
        <w:t>Komisyonu</w:t>
      </w:r>
      <w:proofErr w:type="spellEnd"/>
      <w:r>
        <w:rPr>
          <w:lang w:val="en-US"/>
        </w:rPr>
        <w:t xml:space="preserve"> </w:t>
      </w:r>
      <w:proofErr w:type="spellStart"/>
      <w:r>
        <w:rPr>
          <w:lang w:val="en-US"/>
        </w:rPr>
        <w:t>Raporu</w:t>
      </w:r>
      <w:proofErr w:type="spellEnd"/>
      <w:r>
        <w:rPr>
          <w:lang w:val="en-US"/>
        </w:rPr>
        <w:t xml:space="preserve"> </w:t>
      </w:r>
      <w:proofErr w:type="spellStart"/>
      <w:r>
        <w:rPr>
          <w:lang w:val="en-US"/>
        </w:rPr>
        <w:t>okunarak</w:t>
      </w:r>
      <w:proofErr w:type="spellEnd"/>
      <w:r>
        <w:rPr>
          <w:lang w:val="en-US"/>
        </w:rPr>
        <w:t xml:space="preserve"> </w:t>
      </w:r>
      <w:proofErr w:type="spellStart"/>
      <w:r>
        <w:rPr>
          <w:lang w:val="en-US"/>
        </w:rPr>
        <w:t>Meclisimize</w:t>
      </w:r>
      <w:proofErr w:type="spellEnd"/>
      <w:r>
        <w:rPr>
          <w:lang w:val="en-US"/>
        </w:rPr>
        <w:t xml:space="preserve"> </w:t>
      </w:r>
      <w:proofErr w:type="spellStart"/>
      <w:r>
        <w:rPr>
          <w:lang w:val="en-US"/>
        </w:rPr>
        <w:t>bilgi</w:t>
      </w:r>
      <w:proofErr w:type="spellEnd"/>
      <w:r>
        <w:rPr>
          <w:lang w:val="en-US"/>
        </w:rPr>
        <w:t xml:space="preserve"> </w:t>
      </w:r>
      <w:proofErr w:type="spellStart"/>
      <w:r>
        <w:rPr>
          <w:lang w:val="en-US"/>
        </w:rPr>
        <w:t>verilmiştir</w:t>
      </w:r>
      <w:proofErr w:type="spellEnd"/>
      <w:r>
        <w:rPr>
          <w:lang w:val="en-US"/>
        </w:rPr>
        <w:t>.</w:t>
      </w:r>
      <w:r>
        <w:rPr>
          <w:color w:val="FF0000"/>
          <w:lang w:val="en-US"/>
        </w:rPr>
        <w:t xml:space="preserve">                </w:t>
      </w:r>
    </w:p>
    <w:p w:rsidR="00614F86" w:rsidRDefault="00614F86" w:rsidP="00614F86">
      <w:pPr>
        <w:pStyle w:val="AralkYok"/>
        <w:jc w:val="both"/>
        <w:rPr>
          <w:lang w:val="en-US"/>
        </w:rPr>
      </w:pPr>
      <w:r>
        <w:rPr>
          <w:b/>
          <w:u w:val="single"/>
          <w:lang w:val="en-US"/>
        </w:rPr>
        <w:lastRenderedPageBreak/>
        <w:t>KARAR 32-</w:t>
      </w:r>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Komisyonunun</w:t>
      </w:r>
      <w:proofErr w:type="spellEnd"/>
      <w:r>
        <w:rPr>
          <w:lang w:val="en-US"/>
        </w:rPr>
        <w:t xml:space="preserve"> </w:t>
      </w:r>
      <w:proofErr w:type="spellStart"/>
      <w:r>
        <w:rPr>
          <w:lang w:val="en-US"/>
        </w:rPr>
        <w:t>raporu</w:t>
      </w:r>
      <w:proofErr w:type="spellEnd"/>
      <w:r>
        <w:rPr>
          <w:lang w:val="en-US"/>
        </w:rPr>
        <w:t xml:space="preserve"> </w:t>
      </w:r>
      <w:proofErr w:type="spellStart"/>
      <w:r>
        <w:rPr>
          <w:lang w:val="en-US"/>
        </w:rPr>
        <w:t>doğrultusunda</w:t>
      </w:r>
      <w:proofErr w:type="spellEnd"/>
      <w:r>
        <w:rPr>
          <w:lang w:val="en-US"/>
        </w:rPr>
        <w:t xml:space="preserve"> 2023 </w:t>
      </w:r>
      <w:proofErr w:type="spellStart"/>
      <w:r>
        <w:rPr>
          <w:lang w:val="en-US"/>
        </w:rPr>
        <w:t>Yılı</w:t>
      </w:r>
      <w:proofErr w:type="spellEnd"/>
      <w:r>
        <w:rPr>
          <w:lang w:val="en-US"/>
        </w:rPr>
        <w:t xml:space="preserve"> </w:t>
      </w:r>
      <w:proofErr w:type="spellStart"/>
      <w:r>
        <w:rPr>
          <w:lang w:val="en-US"/>
        </w:rPr>
        <w:t>Belediyemiz</w:t>
      </w:r>
      <w:proofErr w:type="spellEnd"/>
      <w:r>
        <w:rPr>
          <w:lang w:val="en-US"/>
        </w:rPr>
        <w:t xml:space="preserve"> </w:t>
      </w:r>
      <w:proofErr w:type="spellStart"/>
      <w:r>
        <w:rPr>
          <w:lang w:val="en-US"/>
        </w:rPr>
        <w:t>Katı</w:t>
      </w:r>
      <w:proofErr w:type="spellEnd"/>
      <w:r>
        <w:rPr>
          <w:lang w:val="en-US"/>
        </w:rPr>
        <w:t xml:space="preserve"> </w:t>
      </w:r>
      <w:proofErr w:type="spellStart"/>
      <w:r>
        <w:rPr>
          <w:lang w:val="en-US"/>
        </w:rPr>
        <w:t>Atık</w:t>
      </w:r>
      <w:proofErr w:type="spellEnd"/>
      <w:r>
        <w:rPr>
          <w:lang w:val="en-US"/>
        </w:rPr>
        <w:t xml:space="preserve"> </w:t>
      </w:r>
      <w:proofErr w:type="spellStart"/>
      <w:r>
        <w:rPr>
          <w:lang w:val="en-US"/>
        </w:rPr>
        <w:t>Tarifelerinde</w:t>
      </w:r>
      <w:proofErr w:type="spellEnd"/>
      <w:r>
        <w:rPr>
          <w:lang w:val="en-US"/>
        </w:rPr>
        <w:t xml:space="preserve"> </w:t>
      </w:r>
      <w:proofErr w:type="spellStart"/>
      <w:r>
        <w:rPr>
          <w:lang w:val="en-US"/>
        </w:rPr>
        <w:t>herhangi</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değişiklik</w:t>
      </w:r>
      <w:proofErr w:type="spellEnd"/>
      <w:r>
        <w:rPr>
          <w:lang w:val="en-US"/>
        </w:rPr>
        <w:t xml:space="preserve"> </w:t>
      </w:r>
      <w:proofErr w:type="spellStart"/>
      <w:r>
        <w:rPr>
          <w:lang w:val="en-US"/>
        </w:rPr>
        <w:t>yapılmamasına</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çokluğu</w:t>
      </w:r>
      <w:proofErr w:type="spellEnd"/>
      <w:r>
        <w:rPr>
          <w:lang w:val="en-US"/>
        </w:rPr>
        <w:t xml:space="preserve"> </w:t>
      </w:r>
      <w:proofErr w:type="spellStart"/>
      <w:proofErr w:type="gramStart"/>
      <w:r>
        <w:rPr>
          <w:lang w:val="en-US"/>
        </w:rPr>
        <w:t>ile</w:t>
      </w:r>
      <w:proofErr w:type="spellEnd"/>
      <w:r>
        <w:rPr>
          <w:lang w:val="en-US"/>
        </w:rPr>
        <w:t xml:space="preserve">  </w:t>
      </w:r>
      <w:proofErr w:type="spellStart"/>
      <w:r>
        <w:rPr>
          <w:lang w:val="en-US"/>
        </w:rPr>
        <w:t>kabul</w:t>
      </w:r>
      <w:proofErr w:type="spellEnd"/>
      <w:proofErr w:type="gramEnd"/>
      <w:r>
        <w:rPr>
          <w:lang w:val="en-US"/>
        </w:rPr>
        <w:t xml:space="preserve"> </w:t>
      </w:r>
      <w:proofErr w:type="spellStart"/>
      <w:r>
        <w:rPr>
          <w:lang w:val="en-US"/>
        </w:rPr>
        <w:t>edildi</w:t>
      </w:r>
      <w:proofErr w:type="spellEnd"/>
      <w:r>
        <w:rPr>
          <w:lang w:val="en-US"/>
        </w:rPr>
        <w:t>.</w:t>
      </w:r>
    </w:p>
    <w:p w:rsidR="00614F86" w:rsidRDefault="00614F86" w:rsidP="00614F86">
      <w:pPr>
        <w:pStyle w:val="AralkYok"/>
        <w:jc w:val="both"/>
        <w:rPr>
          <w:lang w:val="en-US"/>
        </w:rPr>
      </w:pPr>
      <w:proofErr w:type="gramStart"/>
      <w:r>
        <w:rPr>
          <w:b/>
          <w:u w:val="single"/>
          <w:lang w:val="en-US"/>
        </w:rPr>
        <w:t>KARAR 33-</w:t>
      </w:r>
      <w:r>
        <w:rPr>
          <w:lang w:val="en-US"/>
        </w:rPr>
        <w:t xml:space="preserve"> </w:t>
      </w:r>
      <w:proofErr w:type="spellStart"/>
      <w:r>
        <w:rPr>
          <w:lang w:val="en-US"/>
        </w:rPr>
        <w:t>Çine</w:t>
      </w:r>
      <w:proofErr w:type="spellEnd"/>
      <w:r>
        <w:rPr>
          <w:lang w:val="en-US"/>
        </w:rPr>
        <w:t xml:space="preserve"> </w:t>
      </w:r>
      <w:proofErr w:type="spellStart"/>
      <w:r>
        <w:rPr>
          <w:lang w:val="en-US"/>
        </w:rPr>
        <w:t>Belediyesi</w:t>
      </w:r>
      <w:proofErr w:type="spellEnd"/>
      <w:r>
        <w:rPr>
          <w:lang w:val="en-US"/>
        </w:rPr>
        <w:t xml:space="preserve"> 100.</w:t>
      </w:r>
      <w:proofErr w:type="gramEnd"/>
      <w:r>
        <w:rPr>
          <w:lang w:val="en-US"/>
        </w:rPr>
        <w:t xml:space="preserve"> </w:t>
      </w:r>
      <w:proofErr w:type="spellStart"/>
      <w:r>
        <w:rPr>
          <w:lang w:val="en-US"/>
        </w:rPr>
        <w:t>Yıl</w:t>
      </w:r>
      <w:proofErr w:type="spellEnd"/>
      <w:r>
        <w:rPr>
          <w:lang w:val="en-US"/>
        </w:rPr>
        <w:t xml:space="preserve"> </w:t>
      </w:r>
      <w:proofErr w:type="spellStart"/>
      <w:r>
        <w:rPr>
          <w:lang w:val="en-US"/>
        </w:rPr>
        <w:t>Futbol</w:t>
      </w:r>
      <w:proofErr w:type="spellEnd"/>
      <w:r>
        <w:rPr>
          <w:lang w:val="en-US"/>
        </w:rPr>
        <w:t xml:space="preserve"> </w:t>
      </w:r>
      <w:proofErr w:type="spellStart"/>
      <w:r>
        <w:rPr>
          <w:lang w:val="en-US"/>
        </w:rPr>
        <w:t>Turnuvasında</w:t>
      </w:r>
      <w:proofErr w:type="spellEnd"/>
      <w:r>
        <w:rPr>
          <w:lang w:val="en-US"/>
        </w:rPr>
        <w:t xml:space="preserve"> 1nci </w:t>
      </w:r>
      <w:proofErr w:type="spellStart"/>
      <w:r>
        <w:rPr>
          <w:lang w:val="en-US"/>
        </w:rPr>
        <w:t>olan</w:t>
      </w:r>
      <w:proofErr w:type="spellEnd"/>
      <w:r>
        <w:rPr>
          <w:lang w:val="en-US"/>
        </w:rPr>
        <w:t xml:space="preserve"> </w:t>
      </w:r>
      <w:proofErr w:type="spellStart"/>
      <w:r>
        <w:rPr>
          <w:lang w:val="en-US"/>
        </w:rPr>
        <w:t>takım</w:t>
      </w:r>
      <w:proofErr w:type="spellEnd"/>
      <w:r>
        <w:rPr>
          <w:lang w:val="en-US"/>
        </w:rPr>
        <w:t xml:space="preserve"> </w:t>
      </w:r>
      <w:proofErr w:type="spellStart"/>
      <w:r>
        <w:rPr>
          <w:lang w:val="en-US"/>
        </w:rPr>
        <w:t>oyuncularına</w:t>
      </w:r>
      <w:proofErr w:type="spellEnd"/>
      <w:r>
        <w:rPr>
          <w:lang w:val="en-US"/>
        </w:rPr>
        <w:t xml:space="preserve"> 5.000,00 TL, 2nci </w:t>
      </w:r>
      <w:proofErr w:type="spellStart"/>
      <w:r>
        <w:rPr>
          <w:lang w:val="en-US"/>
        </w:rPr>
        <w:t>olan</w:t>
      </w:r>
      <w:proofErr w:type="spellEnd"/>
      <w:r>
        <w:rPr>
          <w:lang w:val="en-US"/>
        </w:rPr>
        <w:t xml:space="preserve"> </w:t>
      </w:r>
      <w:proofErr w:type="spellStart"/>
      <w:r>
        <w:rPr>
          <w:lang w:val="en-US"/>
        </w:rPr>
        <w:t>takım</w:t>
      </w:r>
      <w:proofErr w:type="spellEnd"/>
      <w:r>
        <w:rPr>
          <w:lang w:val="en-US"/>
        </w:rPr>
        <w:t xml:space="preserve"> </w:t>
      </w:r>
      <w:proofErr w:type="spellStart"/>
      <w:r>
        <w:rPr>
          <w:lang w:val="en-US"/>
        </w:rPr>
        <w:t>oyuncularına</w:t>
      </w:r>
      <w:proofErr w:type="spellEnd"/>
      <w:r>
        <w:rPr>
          <w:lang w:val="en-US"/>
        </w:rPr>
        <w:t xml:space="preserve"> 3.000,00 TL </w:t>
      </w:r>
      <w:proofErr w:type="spellStart"/>
      <w:r>
        <w:rPr>
          <w:lang w:val="en-US"/>
        </w:rPr>
        <w:t>ve</w:t>
      </w:r>
      <w:proofErr w:type="spellEnd"/>
      <w:r>
        <w:rPr>
          <w:lang w:val="en-US"/>
        </w:rPr>
        <w:t xml:space="preserve"> 3ncü </w:t>
      </w:r>
      <w:proofErr w:type="spellStart"/>
      <w:r>
        <w:rPr>
          <w:lang w:val="en-US"/>
        </w:rPr>
        <w:t>olan</w:t>
      </w:r>
      <w:proofErr w:type="spellEnd"/>
      <w:r>
        <w:rPr>
          <w:lang w:val="en-US"/>
        </w:rPr>
        <w:t xml:space="preserve"> </w:t>
      </w:r>
      <w:proofErr w:type="spellStart"/>
      <w:r>
        <w:rPr>
          <w:lang w:val="en-US"/>
        </w:rPr>
        <w:t>takım</w:t>
      </w:r>
      <w:proofErr w:type="spellEnd"/>
      <w:r>
        <w:rPr>
          <w:lang w:val="en-US"/>
        </w:rPr>
        <w:t xml:space="preserve"> </w:t>
      </w:r>
      <w:proofErr w:type="spellStart"/>
      <w:r>
        <w:rPr>
          <w:lang w:val="en-US"/>
        </w:rPr>
        <w:t>oyuncularına</w:t>
      </w:r>
      <w:proofErr w:type="spellEnd"/>
      <w:r>
        <w:rPr>
          <w:lang w:val="en-US"/>
        </w:rPr>
        <w:t xml:space="preserve"> 1.000,00 TL </w:t>
      </w:r>
      <w:proofErr w:type="spellStart"/>
      <w:r>
        <w:rPr>
          <w:lang w:val="en-US"/>
        </w:rPr>
        <w:t>ödül</w:t>
      </w:r>
      <w:proofErr w:type="spellEnd"/>
      <w:r>
        <w:rPr>
          <w:lang w:val="en-US"/>
        </w:rPr>
        <w:t xml:space="preserve"> </w:t>
      </w:r>
      <w:proofErr w:type="spellStart"/>
      <w:r>
        <w:rPr>
          <w:lang w:val="en-US"/>
        </w:rPr>
        <w:t>verilmesine</w:t>
      </w:r>
      <w:proofErr w:type="spellEnd"/>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14/b </w:t>
      </w:r>
      <w:proofErr w:type="spellStart"/>
      <w:r>
        <w:rPr>
          <w:lang w:val="en-US"/>
        </w:rPr>
        <w:t>maddesine</w:t>
      </w:r>
      <w:proofErr w:type="spellEnd"/>
      <w:r>
        <w:rPr>
          <w:lang w:val="en-US"/>
        </w:rPr>
        <w:t xml:space="preserve"> </w:t>
      </w:r>
      <w:proofErr w:type="spellStart"/>
      <w:r>
        <w:rPr>
          <w:lang w:val="en-US"/>
        </w:rPr>
        <w:t>istinaden</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34-</w:t>
      </w:r>
      <w:r>
        <w:rPr>
          <w:lang w:val="en-US"/>
        </w:rPr>
        <w:t xml:space="preserve"> </w:t>
      </w:r>
      <w:proofErr w:type="spellStart"/>
      <w:r>
        <w:rPr>
          <w:lang w:val="en-US"/>
        </w:rPr>
        <w:t>Cumhuriyet</w:t>
      </w:r>
      <w:proofErr w:type="spellEnd"/>
      <w:r>
        <w:rPr>
          <w:lang w:val="en-US"/>
        </w:rPr>
        <w:t xml:space="preserve"> </w:t>
      </w:r>
      <w:proofErr w:type="spellStart"/>
      <w:r>
        <w:rPr>
          <w:lang w:val="en-US"/>
        </w:rPr>
        <w:t>Oteli</w:t>
      </w:r>
      <w:proofErr w:type="spellEnd"/>
      <w:r>
        <w:rPr>
          <w:lang w:val="en-US"/>
        </w:rPr>
        <w:t xml:space="preserve"> </w:t>
      </w:r>
      <w:proofErr w:type="spellStart"/>
      <w:r>
        <w:rPr>
          <w:lang w:val="en-US"/>
        </w:rPr>
        <w:t>konaklama</w:t>
      </w:r>
      <w:proofErr w:type="spellEnd"/>
      <w:r>
        <w:rPr>
          <w:lang w:val="en-US"/>
        </w:rPr>
        <w:t xml:space="preserve"> </w:t>
      </w:r>
      <w:proofErr w:type="spellStart"/>
      <w:r>
        <w:rPr>
          <w:lang w:val="en-US"/>
        </w:rPr>
        <w:t>ücretlerinin</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Komisyonuna</w:t>
      </w:r>
      <w:proofErr w:type="spellEnd"/>
      <w:r>
        <w:rPr>
          <w:lang w:val="en-US"/>
        </w:rPr>
        <w:t xml:space="preserve"> </w:t>
      </w:r>
      <w:proofErr w:type="spellStart"/>
      <w:r>
        <w:rPr>
          <w:lang w:val="en-US"/>
        </w:rPr>
        <w:t>havale</w:t>
      </w:r>
      <w:proofErr w:type="spellEnd"/>
      <w:r>
        <w:rPr>
          <w:lang w:val="en-US"/>
        </w:rPr>
        <w:t xml:space="preserve"> </w:t>
      </w:r>
      <w:proofErr w:type="spellStart"/>
      <w:r>
        <w:rPr>
          <w:lang w:val="en-US"/>
        </w:rPr>
        <w:t>edilmesine</w:t>
      </w:r>
      <w:proofErr w:type="spellEnd"/>
      <w:r>
        <w:rPr>
          <w:lang w:val="en-US"/>
        </w:rPr>
        <w:t xml:space="preserve">, </w:t>
      </w:r>
      <w:proofErr w:type="spellStart"/>
      <w:r>
        <w:rPr>
          <w:lang w:val="en-US"/>
        </w:rPr>
        <w:t>oturuma</w:t>
      </w:r>
      <w:proofErr w:type="spellEnd"/>
      <w:r>
        <w:rPr>
          <w:lang w:val="en-US"/>
        </w:rPr>
        <w:t xml:space="preserve"> </w:t>
      </w:r>
      <w:proofErr w:type="spellStart"/>
      <w:r>
        <w:rPr>
          <w:lang w:val="en-US"/>
        </w:rPr>
        <w:t>ara</w:t>
      </w:r>
      <w:proofErr w:type="spellEnd"/>
      <w:r>
        <w:rPr>
          <w:lang w:val="en-US"/>
        </w:rPr>
        <w:t xml:space="preserve"> </w:t>
      </w:r>
      <w:proofErr w:type="spellStart"/>
      <w:r>
        <w:rPr>
          <w:lang w:val="en-US"/>
        </w:rPr>
        <w:t>verildikten</w:t>
      </w:r>
      <w:proofErr w:type="spellEnd"/>
      <w:r>
        <w:rPr>
          <w:lang w:val="en-US"/>
        </w:rPr>
        <w:t xml:space="preserve"> </w:t>
      </w:r>
      <w:proofErr w:type="spellStart"/>
      <w:r>
        <w:rPr>
          <w:lang w:val="en-US"/>
        </w:rPr>
        <w:t>sonra</w:t>
      </w:r>
      <w:proofErr w:type="spellEnd"/>
      <w:r>
        <w:rPr>
          <w:lang w:val="en-US"/>
        </w:rPr>
        <w:t xml:space="preserve"> </w:t>
      </w:r>
      <w:proofErr w:type="spellStart"/>
      <w:r>
        <w:rPr>
          <w:lang w:val="en-US"/>
        </w:rPr>
        <w:t>Komisyon</w:t>
      </w:r>
      <w:proofErr w:type="spellEnd"/>
      <w:r>
        <w:rPr>
          <w:lang w:val="en-US"/>
        </w:rPr>
        <w:t xml:space="preserve"> </w:t>
      </w:r>
      <w:proofErr w:type="spellStart"/>
      <w:r>
        <w:rPr>
          <w:lang w:val="en-US"/>
        </w:rPr>
        <w:t>tarafından</w:t>
      </w:r>
      <w:proofErr w:type="spellEnd"/>
      <w:r>
        <w:rPr>
          <w:lang w:val="en-US"/>
        </w:rPr>
        <w:t xml:space="preserve"> </w:t>
      </w:r>
      <w:proofErr w:type="spellStart"/>
      <w:r>
        <w:rPr>
          <w:lang w:val="en-US"/>
        </w:rPr>
        <w:t>tetkik</w:t>
      </w:r>
      <w:proofErr w:type="spellEnd"/>
      <w:r>
        <w:rPr>
          <w:lang w:val="en-US"/>
        </w:rPr>
        <w:t xml:space="preserve"> </w:t>
      </w:r>
      <w:proofErr w:type="spellStart"/>
      <w:r>
        <w:rPr>
          <w:lang w:val="en-US"/>
        </w:rPr>
        <w:t>edilerek</w:t>
      </w:r>
      <w:proofErr w:type="spellEnd"/>
      <w:r>
        <w:rPr>
          <w:lang w:val="en-US"/>
        </w:rPr>
        <w:t xml:space="preserve"> </w:t>
      </w:r>
      <w:proofErr w:type="spellStart"/>
      <w:r>
        <w:rPr>
          <w:lang w:val="en-US"/>
        </w:rPr>
        <w:t>Komisyon</w:t>
      </w:r>
      <w:proofErr w:type="spellEnd"/>
      <w:r>
        <w:rPr>
          <w:lang w:val="en-US"/>
        </w:rPr>
        <w:t xml:space="preserve"> </w:t>
      </w:r>
      <w:proofErr w:type="spellStart"/>
      <w:r>
        <w:rPr>
          <w:lang w:val="en-US"/>
        </w:rPr>
        <w:t>Raporunun</w:t>
      </w:r>
      <w:proofErr w:type="spellEnd"/>
      <w:r>
        <w:rPr>
          <w:lang w:val="en-US"/>
        </w:rPr>
        <w:t xml:space="preserve"> 2nci </w:t>
      </w:r>
      <w:proofErr w:type="spellStart"/>
      <w:r>
        <w:rPr>
          <w:lang w:val="en-US"/>
        </w:rPr>
        <w:t>Oturumda</w:t>
      </w:r>
      <w:proofErr w:type="spellEnd"/>
      <w:r>
        <w:rPr>
          <w:lang w:val="en-US"/>
        </w:rPr>
        <w:t xml:space="preserve"> </w:t>
      </w:r>
      <w:proofErr w:type="spellStart"/>
      <w:r>
        <w:rPr>
          <w:lang w:val="en-US"/>
        </w:rPr>
        <w:t>görüşülmesine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35-</w:t>
      </w:r>
      <w:r>
        <w:rPr>
          <w:lang w:val="en-US"/>
        </w:rPr>
        <w:t xml:space="preserve"> </w:t>
      </w:r>
      <w:proofErr w:type="spellStart"/>
      <w:r>
        <w:rPr>
          <w:lang w:val="en-US"/>
        </w:rPr>
        <w:t>Cumhuriyet</w:t>
      </w:r>
      <w:proofErr w:type="spellEnd"/>
      <w:r>
        <w:rPr>
          <w:lang w:val="en-US"/>
        </w:rPr>
        <w:t xml:space="preserve"> </w:t>
      </w:r>
      <w:proofErr w:type="spellStart"/>
      <w:r>
        <w:rPr>
          <w:lang w:val="en-US"/>
        </w:rPr>
        <w:t>Oteli</w:t>
      </w:r>
      <w:proofErr w:type="spellEnd"/>
      <w:r>
        <w:rPr>
          <w:lang w:val="en-US"/>
        </w:rPr>
        <w:t xml:space="preserve"> </w:t>
      </w:r>
      <w:proofErr w:type="spellStart"/>
      <w:r>
        <w:rPr>
          <w:lang w:val="en-US"/>
        </w:rPr>
        <w:t>restoranında</w:t>
      </w:r>
      <w:proofErr w:type="spellEnd"/>
      <w:r>
        <w:rPr>
          <w:lang w:val="en-US"/>
        </w:rPr>
        <w:t xml:space="preserve"> </w:t>
      </w:r>
      <w:proofErr w:type="spellStart"/>
      <w:r>
        <w:rPr>
          <w:lang w:val="en-US"/>
        </w:rPr>
        <w:t>servis</w:t>
      </w:r>
      <w:proofErr w:type="spellEnd"/>
      <w:r>
        <w:rPr>
          <w:lang w:val="en-US"/>
        </w:rPr>
        <w:t xml:space="preserve"> </w:t>
      </w:r>
      <w:proofErr w:type="spellStart"/>
      <w:r>
        <w:rPr>
          <w:lang w:val="en-US"/>
        </w:rPr>
        <w:t>edilecek</w:t>
      </w:r>
      <w:proofErr w:type="spellEnd"/>
      <w:r>
        <w:rPr>
          <w:lang w:val="en-US"/>
        </w:rPr>
        <w:t xml:space="preserve"> </w:t>
      </w:r>
      <w:proofErr w:type="spellStart"/>
      <w:r>
        <w:rPr>
          <w:lang w:val="en-US"/>
        </w:rPr>
        <w:t>yiyecek</w:t>
      </w:r>
      <w:proofErr w:type="spellEnd"/>
      <w:r>
        <w:rPr>
          <w:lang w:val="en-US"/>
        </w:rPr>
        <w:t xml:space="preserve">, </w:t>
      </w:r>
      <w:proofErr w:type="spellStart"/>
      <w:r>
        <w:rPr>
          <w:lang w:val="en-US"/>
        </w:rPr>
        <w:t>içecek</w:t>
      </w:r>
      <w:proofErr w:type="spellEnd"/>
      <w:r>
        <w:rPr>
          <w:lang w:val="en-US"/>
        </w:rPr>
        <w:t xml:space="preserve"> </w:t>
      </w:r>
      <w:proofErr w:type="spellStart"/>
      <w:r>
        <w:rPr>
          <w:lang w:val="en-US"/>
        </w:rPr>
        <w:t>ücretleri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düğün</w:t>
      </w:r>
      <w:proofErr w:type="spellEnd"/>
      <w:r>
        <w:rPr>
          <w:lang w:val="en-US"/>
        </w:rPr>
        <w:t xml:space="preserve"> </w:t>
      </w:r>
      <w:proofErr w:type="spellStart"/>
      <w:r>
        <w:rPr>
          <w:lang w:val="en-US"/>
        </w:rPr>
        <w:t>salonu</w:t>
      </w:r>
      <w:proofErr w:type="spellEnd"/>
      <w:r>
        <w:rPr>
          <w:lang w:val="en-US"/>
        </w:rPr>
        <w:t xml:space="preserve"> </w:t>
      </w:r>
      <w:proofErr w:type="spellStart"/>
      <w:r>
        <w:rPr>
          <w:lang w:val="en-US"/>
        </w:rPr>
        <w:t>kira</w:t>
      </w:r>
      <w:proofErr w:type="spellEnd"/>
      <w:r>
        <w:rPr>
          <w:lang w:val="en-US"/>
        </w:rPr>
        <w:t xml:space="preserve"> </w:t>
      </w:r>
      <w:proofErr w:type="spellStart"/>
      <w:r>
        <w:rPr>
          <w:lang w:val="en-US"/>
        </w:rPr>
        <w:t>ücretinin</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Komisyonuna</w:t>
      </w:r>
      <w:proofErr w:type="spellEnd"/>
      <w:r>
        <w:rPr>
          <w:lang w:val="en-US"/>
        </w:rPr>
        <w:t xml:space="preserve"> </w:t>
      </w:r>
      <w:proofErr w:type="spellStart"/>
      <w:r>
        <w:rPr>
          <w:lang w:val="en-US"/>
        </w:rPr>
        <w:t>havale</w:t>
      </w:r>
      <w:proofErr w:type="spellEnd"/>
      <w:r>
        <w:rPr>
          <w:lang w:val="en-US"/>
        </w:rPr>
        <w:t xml:space="preserve"> </w:t>
      </w:r>
      <w:proofErr w:type="spellStart"/>
      <w:r>
        <w:rPr>
          <w:lang w:val="en-US"/>
        </w:rPr>
        <w:t>edilmesine</w:t>
      </w:r>
      <w:proofErr w:type="spellEnd"/>
      <w:r>
        <w:rPr>
          <w:lang w:val="en-US"/>
        </w:rPr>
        <w:t xml:space="preserve">, </w:t>
      </w:r>
      <w:proofErr w:type="spellStart"/>
      <w:r>
        <w:rPr>
          <w:lang w:val="en-US"/>
        </w:rPr>
        <w:t>oturuma</w:t>
      </w:r>
      <w:proofErr w:type="spellEnd"/>
      <w:r>
        <w:rPr>
          <w:lang w:val="en-US"/>
        </w:rPr>
        <w:t xml:space="preserve"> </w:t>
      </w:r>
      <w:proofErr w:type="spellStart"/>
      <w:r>
        <w:rPr>
          <w:lang w:val="en-US"/>
        </w:rPr>
        <w:t>ara</w:t>
      </w:r>
      <w:proofErr w:type="spellEnd"/>
      <w:r>
        <w:rPr>
          <w:lang w:val="en-US"/>
        </w:rPr>
        <w:t xml:space="preserve"> </w:t>
      </w:r>
      <w:proofErr w:type="spellStart"/>
      <w:r>
        <w:rPr>
          <w:lang w:val="en-US"/>
        </w:rPr>
        <w:t>verildikten</w:t>
      </w:r>
      <w:proofErr w:type="spellEnd"/>
      <w:r>
        <w:rPr>
          <w:lang w:val="en-US"/>
        </w:rPr>
        <w:t xml:space="preserve"> </w:t>
      </w:r>
      <w:proofErr w:type="spellStart"/>
      <w:r>
        <w:rPr>
          <w:lang w:val="en-US"/>
        </w:rPr>
        <w:t>sonra</w:t>
      </w:r>
      <w:proofErr w:type="spellEnd"/>
      <w:r>
        <w:rPr>
          <w:lang w:val="en-US"/>
        </w:rPr>
        <w:t xml:space="preserve"> </w:t>
      </w:r>
      <w:proofErr w:type="spellStart"/>
      <w:r>
        <w:rPr>
          <w:lang w:val="en-US"/>
        </w:rPr>
        <w:t>Komisyon</w:t>
      </w:r>
      <w:proofErr w:type="spellEnd"/>
      <w:r>
        <w:rPr>
          <w:lang w:val="en-US"/>
        </w:rPr>
        <w:t xml:space="preserve"> </w:t>
      </w:r>
      <w:proofErr w:type="spellStart"/>
      <w:r>
        <w:rPr>
          <w:lang w:val="en-US"/>
        </w:rPr>
        <w:t>tarafından</w:t>
      </w:r>
      <w:proofErr w:type="spellEnd"/>
      <w:r>
        <w:rPr>
          <w:lang w:val="en-US"/>
        </w:rPr>
        <w:t xml:space="preserve"> </w:t>
      </w:r>
      <w:proofErr w:type="spellStart"/>
      <w:r>
        <w:rPr>
          <w:lang w:val="en-US"/>
        </w:rPr>
        <w:t>tetkik</w:t>
      </w:r>
      <w:proofErr w:type="spellEnd"/>
      <w:r>
        <w:rPr>
          <w:lang w:val="en-US"/>
        </w:rPr>
        <w:t xml:space="preserve"> </w:t>
      </w:r>
      <w:proofErr w:type="spellStart"/>
      <w:r>
        <w:rPr>
          <w:lang w:val="en-US"/>
        </w:rPr>
        <w:t>edilerek</w:t>
      </w:r>
      <w:proofErr w:type="spellEnd"/>
      <w:r>
        <w:rPr>
          <w:lang w:val="en-US"/>
        </w:rPr>
        <w:t xml:space="preserve"> </w:t>
      </w:r>
      <w:proofErr w:type="spellStart"/>
      <w:r>
        <w:rPr>
          <w:lang w:val="en-US"/>
        </w:rPr>
        <w:t>Komisyon</w:t>
      </w:r>
      <w:proofErr w:type="spellEnd"/>
      <w:r>
        <w:rPr>
          <w:lang w:val="en-US"/>
        </w:rPr>
        <w:t xml:space="preserve"> </w:t>
      </w:r>
      <w:proofErr w:type="spellStart"/>
      <w:r>
        <w:rPr>
          <w:lang w:val="en-US"/>
        </w:rPr>
        <w:t>Raporunun</w:t>
      </w:r>
      <w:proofErr w:type="spellEnd"/>
      <w:r>
        <w:rPr>
          <w:lang w:val="en-US"/>
        </w:rPr>
        <w:t xml:space="preserve"> 2nci </w:t>
      </w:r>
      <w:proofErr w:type="spellStart"/>
      <w:r>
        <w:rPr>
          <w:lang w:val="en-US"/>
        </w:rPr>
        <w:t>Oturumda</w:t>
      </w:r>
      <w:proofErr w:type="spellEnd"/>
      <w:r>
        <w:rPr>
          <w:lang w:val="en-US"/>
        </w:rPr>
        <w:t xml:space="preserve"> </w:t>
      </w:r>
      <w:proofErr w:type="spellStart"/>
      <w:r>
        <w:rPr>
          <w:lang w:val="en-US"/>
        </w:rPr>
        <w:t>görüşülmesine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36-</w:t>
      </w:r>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24ncü </w:t>
      </w:r>
      <w:proofErr w:type="spellStart"/>
      <w:r>
        <w:rPr>
          <w:lang w:val="en-US"/>
        </w:rPr>
        <w:t>maddesi</w:t>
      </w:r>
      <w:proofErr w:type="spellEnd"/>
      <w:r>
        <w:rPr>
          <w:lang w:val="en-US"/>
        </w:rPr>
        <w:t xml:space="preserve"> </w:t>
      </w:r>
      <w:proofErr w:type="spellStart"/>
      <w:r>
        <w:rPr>
          <w:lang w:val="en-US"/>
        </w:rPr>
        <w:t>gereğince</w:t>
      </w:r>
      <w:proofErr w:type="spellEnd"/>
      <w:r>
        <w:rPr>
          <w:lang w:val="en-US"/>
        </w:rPr>
        <w:t xml:space="preserve"> </w:t>
      </w:r>
      <w:proofErr w:type="spellStart"/>
      <w:r>
        <w:rPr>
          <w:lang w:val="en-US"/>
        </w:rPr>
        <w:t>oluşturulacak</w:t>
      </w:r>
      <w:proofErr w:type="spellEnd"/>
      <w:r>
        <w:rPr>
          <w:lang w:val="en-US"/>
        </w:rPr>
        <w:t xml:space="preserve"> </w:t>
      </w:r>
      <w:proofErr w:type="spellStart"/>
      <w:r>
        <w:rPr>
          <w:lang w:val="en-US"/>
        </w:rPr>
        <w:t>olan</w:t>
      </w:r>
      <w:proofErr w:type="spellEnd"/>
      <w:r>
        <w:rPr>
          <w:lang w:val="en-US"/>
        </w:rPr>
        <w:t xml:space="preserve"> </w:t>
      </w:r>
      <w:proofErr w:type="spellStart"/>
      <w:r>
        <w:rPr>
          <w:lang w:val="en-US"/>
        </w:rPr>
        <w:t>İmar</w:t>
      </w:r>
      <w:proofErr w:type="spellEnd"/>
      <w:r>
        <w:rPr>
          <w:lang w:val="en-US"/>
        </w:rPr>
        <w:t xml:space="preserve"> </w:t>
      </w:r>
      <w:proofErr w:type="spellStart"/>
      <w:r>
        <w:rPr>
          <w:lang w:val="en-US"/>
        </w:rPr>
        <w:t>Komisyonu</w:t>
      </w:r>
      <w:proofErr w:type="spellEnd"/>
      <w:r>
        <w:rPr>
          <w:lang w:val="en-US"/>
        </w:rPr>
        <w:t xml:space="preserve"> </w:t>
      </w:r>
      <w:proofErr w:type="spellStart"/>
      <w:r>
        <w:rPr>
          <w:lang w:val="en-US"/>
        </w:rPr>
        <w:t>ile</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Komisyonunda</w:t>
      </w:r>
      <w:proofErr w:type="spellEnd"/>
      <w:r>
        <w:rPr>
          <w:lang w:val="en-US"/>
        </w:rPr>
        <w:t xml:space="preserve"> </w:t>
      </w:r>
      <w:proofErr w:type="spellStart"/>
      <w:r>
        <w:rPr>
          <w:lang w:val="en-US"/>
        </w:rPr>
        <w:t>görev</w:t>
      </w:r>
      <w:proofErr w:type="spellEnd"/>
      <w:r>
        <w:rPr>
          <w:lang w:val="en-US"/>
        </w:rPr>
        <w:t xml:space="preserve"> </w:t>
      </w:r>
      <w:proofErr w:type="spellStart"/>
      <w:r>
        <w:rPr>
          <w:lang w:val="en-US"/>
        </w:rPr>
        <w:t>yapmak</w:t>
      </w:r>
      <w:proofErr w:type="spellEnd"/>
      <w:r>
        <w:rPr>
          <w:lang w:val="en-US"/>
        </w:rPr>
        <w:t xml:space="preserve"> </w:t>
      </w:r>
      <w:proofErr w:type="spellStart"/>
      <w:r>
        <w:rPr>
          <w:lang w:val="en-US"/>
        </w:rPr>
        <w:t>üzere</w:t>
      </w:r>
      <w:proofErr w:type="spellEnd"/>
      <w:r>
        <w:rPr>
          <w:lang w:val="en-US"/>
        </w:rPr>
        <w:t xml:space="preserve"> 1 </w:t>
      </w:r>
      <w:proofErr w:type="spellStart"/>
      <w:r>
        <w:rPr>
          <w:lang w:val="en-US"/>
        </w:rPr>
        <w:t>yıllığına</w:t>
      </w:r>
      <w:proofErr w:type="spellEnd"/>
      <w:r>
        <w:rPr>
          <w:lang w:val="en-US"/>
        </w:rPr>
        <w:t xml:space="preserve"> 3 </w:t>
      </w:r>
      <w:proofErr w:type="spellStart"/>
      <w:r>
        <w:rPr>
          <w:lang w:val="en-US"/>
        </w:rPr>
        <w:t>üye</w:t>
      </w:r>
      <w:proofErr w:type="spellEnd"/>
      <w:r>
        <w:rPr>
          <w:lang w:val="en-US"/>
        </w:rPr>
        <w:t xml:space="preserve"> </w:t>
      </w:r>
      <w:proofErr w:type="spellStart"/>
      <w:r>
        <w:rPr>
          <w:lang w:val="en-US"/>
        </w:rPr>
        <w:t>seçilmesine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37-</w:t>
      </w:r>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24ncü </w:t>
      </w:r>
      <w:proofErr w:type="spellStart"/>
      <w:r>
        <w:rPr>
          <w:lang w:val="en-US"/>
        </w:rPr>
        <w:t>maddesi</w:t>
      </w:r>
      <w:proofErr w:type="spellEnd"/>
      <w:r>
        <w:rPr>
          <w:lang w:val="en-US"/>
        </w:rPr>
        <w:t xml:space="preserve"> </w:t>
      </w:r>
      <w:proofErr w:type="spellStart"/>
      <w:r>
        <w:rPr>
          <w:lang w:val="en-US"/>
        </w:rPr>
        <w:t>gereğince</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yıl</w:t>
      </w:r>
      <w:proofErr w:type="spellEnd"/>
      <w:r>
        <w:rPr>
          <w:lang w:val="en-US"/>
        </w:rPr>
        <w:t xml:space="preserve"> </w:t>
      </w:r>
      <w:proofErr w:type="spellStart"/>
      <w:r>
        <w:rPr>
          <w:lang w:val="en-US"/>
        </w:rPr>
        <w:t>görev</w:t>
      </w:r>
      <w:proofErr w:type="spellEnd"/>
      <w:r>
        <w:rPr>
          <w:lang w:val="en-US"/>
        </w:rPr>
        <w:t xml:space="preserve"> </w:t>
      </w:r>
      <w:proofErr w:type="spellStart"/>
      <w:r>
        <w:rPr>
          <w:lang w:val="en-US"/>
        </w:rPr>
        <w:t>yapmak</w:t>
      </w:r>
      <w:proofErr w:type="spellEnd"/>
      <w:r>
        <w:rPr>
          <w:lang w:val="en-US"/>
        </w:rPr>
        <w:t xml:space="preserve"> </w:t>
      </w:r>
      <w:proofErr w:type="spellStart"/>
      <w:r>
        <w:rPr>
          <w:lang w:val="en-US"/>
        </w:rPr>
        <w:t>üzere</w:t>
      </w:r>
      <w:proofErr w:type="spellEnd"/>
      <w:r>
        <w:rPr>
          <w:lang w:val="en-US"/>
        </w:rPr>
        <w:t xml:space="preserve"> </w:t>
      </w:r>
      <w:proofErr w:type="spellStart"/>
      <w:r>
        <w:rPr>
          <w:lang w:val="en-US"/>
        </w:rPr>
        <w:t>üç</w:t>
      </w:r>
      <w:proofErr w:type="spellEnd"/>
      <w:r>
        <w:rPr>
          <w:lang w:val="en-US"/>
        </w:rPr>
        <w:t xml:space="preserve"> </w:t>
      </w:r>
      <w:proofErr w:type="spellStart"/>
      <w:r>
        <w:rPr>
          <w:lang w:val="en-US"/>
        </w:rPr>
        <w:t>kişiden</w:t>
      </w:r>
      <w:proofErr w:type="spellEnd"/>
      <w:r>
        <w:rPr>
          <w:lang w:val="en-US"/>
        </w:rPr>
        <w:t xml:space="preserve"> </w:t>
      </w:r>
      <w:proofErr w:type="spellStart"/>
      <w:r>
        <w:rPr>
          <w:lang w:val="en-US"/>
        </w:rPr>
        <w:t>oluşacak</w:t>
      </w:r>
      <w:proofErr w:type="spellEnd"/>
      <w:r>
        <w:rPr>
          <w:lang w:val="en-US"/>
        </w:rPr>
        <w:t xml:space="preserve"> </w:t>
      </w:r>
      <w:proofErr w:type="spellStart"/>
      <w:r>
        <w:rPr>
          <w:lang w:val="en-US"/>
        </w:rPr>
        <w:t>İmar</w:t>
      </w:r>
      <w:proofErr w:type="spellEnd"/>
      <w:r>
        <w:rPr>
          <w:lang w:val="en-US"/>
        </w:rPr>
        <w:t xml:space="preserve"> </w:t>
      </w:r>
      <w:proofErr w:type="spellStart"/>
      <w:r>
        <w:rPr>
          <w:lang w:val="en-US"/>
        </w:rPr>
        <w:t>Komisyonu</w:t>
      </w:r>
      <w:proofErr w:type="spellEnd"/>
      <w:r>
        <w:rPr>
          <w:lang w:val="en-US"/>
        </w:rPr>
        <w:t xml:space="preserve"> </w:t>
      </w:r>
      <w:proofErr w:type="spellStart"/>
      <w:r>
        <w:rPr>
          <w:lang w:val="en-US"/>
        </w:rPr>
        <w:t>seçimi</w:t>
      </w:r>
      <w:proofErr w:type="spellEnd"/>
      <w:r>
        <w:rPr>
          <w:lang w:val="en-US"/>
        </w:rPr>
        <w:t xml:space="preserve"> </w:t>
      </w:r>
      <w:proofErr w:type="spellStart"/>
      <w:r>
        <w:rPr>
          <w:lang w:val="en-US"/>
        </w:rPr>
        <w:t>için</w:t>
      </w:r>
      <w:proofErr w:type="spellEnd"/>
      <w:r>
        <w:rPr>
          <w:lang w:val="en-US"/>
        </w:rPr>
        <w:t xml:space="preserve"> </w:t>
      </w:r>
      <w:proofErr w:type="spellStart"/>
      <w:r>
        <w:rPr>
          <w:lang w:val="en-US"/>
        </w:rPr>
        <w:t>yapılan</w:t>
      </w:r>
      <w:proofErr w:type="spellEnd"/>
      <w:r>
        <w:rPr>
          <w:lang w:val="en-US"/>
        </w:rPr>
        <w:t xml:space="preserve"> </w:t>
      </w:r>
      <w:proofErr w:type="spellStart"/>
      <w:r>
        <w:rPr>
          <w:lang w:val="en-US"/>
        </w:rPr>
        <w:t>gizli</w:t>
      </w:r>
      <w:proofErr w:type="spellEnd"/>
      <w:r>
        <w:rPr>
          <w:lang w:val="en-US"/>
        </w:rPr>
        <w:t xml:space="preserve"> </w:t>
      </w:r>
      <w:proofErr w:type="spellStart"/>
      <w:r>
        <w:rPr>
          <w:lang w:val="en-US"/>
        </w:rPr>
        <w:t>oylama</w:t>
      </w:r>
      <w:proofErr w:type="spellEnd"/>
      <w:r>
        <w:rPr>
          <w:lang w:val="en-US"/>
        </w:rPr>
        <w:t xml:space="preserve"> </w:t>
      </w:r>
      <w:proofErr w:type="spellStart"/>
      <w:r>
        <w:rPr>
          <w:lang w:val="en-US"/>
        </w:rPr>
        <w:t>sonucunda</w:t>
      </w:r>
      <w:proofErr w:type="spellEnd"/>
      <w:r>
        <w:rPr>
          <w:lang w:val="en-US"/>
        </w:rPr>
        <w:t xml:space="preserve">; </w:t>
      </w:r>
      <w:proofErr w:type="spellStart"/>
      <w:r>
        <w:rPr>
          <w:lang w:val="en-US"/>
        </w:rPr>
        <w:t>Hasan</w:t>
      </w:r>
      <w:proofErr w:type="spellEnd"/>
      <w:r>
        <w:rPr>
          <w:lang w:val="en-US"/>
        </w:rPr>
        <w:t xml:space="preserve"> </w:t>
      </w:r>
      <w:proofErr w:type="spellStart"/>
      <w:r>
        <w:rPr>
          <w:lang w:val="en-US"/>
        </w:rPr>
        <w:t>Yörük</w:t>
      </w:r>
      <w:proofErr w:type="spellEnd"/>
      <w:r>
        <w:rPr>
          <w:lang w:val="en-US"/>
        </w:rPr>
        <w:t xml:space="preserve">, </w:t>
      </w:r>
      <w:proofErr w:type="spellStart"/>
      <w:r>
        <w:rPr>
          <w:lang w:val="en-US"/>
        </w:rPr>
        <w:t>Semra</w:t>
      </w:r>
      <w:proofErr w:type="spellEnd"/>
      <w:r>
        <w:rPr>
          <w:lang w:val="en-US"/>
        </w:rPr>
        <w:t xml:space="preserve"> </w:t>
      </w:r>
      <w:proofErr w:type="spellStart"/>
      <w:r>
        <w:rPr>
          <w:lang w:val="en-US"/>
        </w:rPr>
        <w:t>Eroğlu</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Şakir</w:t>
      </w:r>
      <w:proofErr w:type="spellEnd"/>
      <w:r>
        <w:rPr>
          <w:lang w:val="en-US"/>
        </w:rPr>
        <w:t xml:space="preserve"> </w:t>
      </w:r>
      <w:proofErr w:type="spellStart"/>
      <w:r>
        <w:rPr>
          <w:lang w:val="en-US"/>
        </w:rPr>
        <w:t>Deniz’in</w:t>
      </w:r>
      <w:proofErr w:type="spellEnd"/>
      <w:r>
        <w:rPr>
          <w:lang w:val="en-US"/>
        </w:rPr>
        <w:t xml:space="preserve"> </w:t>
      </w:r>
      <w:proofErr w:type="spellStart"/>
      <w:r>
        <w:rPr>
          <w:lang w:val="en-US"/>
        </w:rPr>
        <w:t>İmar</w:t>
      </w:r>
      <w:proofErr w:type="spellEnd"/>
      <w:r>
        <w:rPr>
          <w:lang w:val="en-US"/>
        </w:rPr>
        <w:t xml:space="preserve"> </w:t>
      </w:r>
      <w:proofErr w:type="spellStart"/>
      <w:r>
        <w:rPr>
          <w:lang w:val="en-US"/>
        </w:rPr>
        <w:t>Komisyonuna</w:t>
      </w:r>
      <w:proofErr w:type="spellEnd"/>
      <w:r>
        <w:rPr>
          <w:lang w:val="en-US"/>
        </w:rPr>
        <w:t xml:space="preserve"> </w:t>
      </w:r>
      <w:proofErr w:type="spellStart"/>
      <w:r>
        <w:rPr>
          <w:lang w:val="en-US"/>
        </w:rPr>
        <w:t>seçilmelerine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çokluğu</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38-</w:t>
      </w:r>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24ncü </w:t>
      </w:r>
      <w:proofErr w:type="spellStart"/>
      <w:r>
        <w:rPr>
          <w:lang w:val="en-US"/>
        </w:rPr>
        <w:t>maddesi</w:t>
      </w:r>
      <w:proofErr w:type="spellEnd"/>
      <w:r>
        <w:rPr>
          <w:lang w:val="en-US"/>
        </w:rPr>
        <w:t xml:space="preserve"> </w:t>
      </w:r>
      <w:proofErr w:type="spellStart"/>
      <w:r>
        <w:rPr>
          <w:lang w:val="en-US"/>
        </w:rPr>
        <w:t>gereğince</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yıl</w:t>
      </w:r>
      <w:proofErr w:type="spellEnd"/>
      <w:r>
        <w:rPr>
          <w:lang w:val="en-US"/>
        </w:rPr>
        <w:t xml:space="preserve"> </w:t>
      </w:r>
      <w:proofErr w:type="spellStart"/>
      <w:r>
        <w:rPr>
          <w:lang w:val="en-US"/>
        </w:rPr>
        <w:t>görev</w:t>
      </w:r>
      <w:proofErr w:type="spellEnd"/>
      <w:r>
        <w:rPr>
          <w:lang w:val="en-US"/>
        </w:rPr>
        <w:t xml:space="preserve"> </w:t>
      </w:r>
      <w:proofErr w:type="spellStart"/>
      <w:r>
        <w:rPr>
          <w:lang w:val="en-US"/>
        </w:rPr>
        <w:t>yapmak</w:t>
      </w:r>
      <w:proofErr w:type="spellEnd"/>
      <w:r>
        <w:rPr>
          <w:lang w:val="en-US"/>
        </w:rPr>
        <w:t xml:space="preserve"> </w:t>
      </w:r>
      <w:proofErr w:type="spellStart"/>
      <w:r>
        <w:rPr>
          <w:lang w:val="en-US"/>
        </w:rPr>
        <w:t>üzere</w:t>
      </w:r>
      <w:proofErr w:type="spellEnd"/>
      <w:r>
        <w:rPr>
          <w:lang w:val="en-US"/>
        </w:rPr>
        <w:t xml:space="preserve"> </w:t>
      </w:r>
      <w:proofErr w:type="spellStart"/>
      <w:r>
        <w:rPr>
          <w:lang w:val="en-US"/>
        </w:rPr>
        <w:t>üç</w:t>
      </w:r>
      <w:proofErr w:type="spellEnd"/>
      <w:r>
        <w:rPr>
          <w:lang w:val="en-US"/>
        </w:rPr>
        <w:t xml:space="preserve"> </w:t>
      </w:r>
      <w:proofErr w:type="spellStart"/>
      <w:r>
        <w:rPr>
          <w:lang w:val="en-US"/>
        </w:rPr>
        <w:t>kişiden</w:t>
      </w:r>
      <w:proofErr w:type="spellEnd"/>
      <w:r>
        <w:rPr>
          <w:lang w:val="en-US"/>
        </w:rPr>
        <w:t xml:space="preserve"> </w:t>
      </w:r>
      <w:proofErr w:type="spellStart"/>
      <w:r>
        <w:rPr>
          <w:lang w:val="en-US"/>
        </w:rPr>
        <w:t>oluşacak</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w:t>
      </w:r>
      <w:proofErr w:type="spellEnd"/>
      <w:r>
        <w:rPr>
          <w:lang w:val="en-US"/>
        </w:rPr>
        <w:t xml:space="preserve"> </w:t>
      </w:r>
      <w:proofErr w:type="spellStart"/>
      <w:r>
        <w:rPr>
          <w:lang w:val="en-US"/>
        </w:rPr>
        <w:t>seçimi</w:t>
      </w:r>
      <w:proofErr w:type="spellEnd"/>
      <w:r>
        <w:rPr>
          <w:lang w:val="en-US"/>
        </w:rPr>
        <w:t xml:space="preserve"> </w:t>
      </w:r>
      <w:proofErr w:type="spellStart"/>
      <w:r>
        <w:rPr>
          <w:lang w:val="en-US"/>
        </w:rPr>
        <w:t>için</w:t>
      </w:r>
      <w:proofErr w:type="spellEnd"/>
      <w:r>
        <w:rPr>
          <w:lang w:val="en-US"/>
        </w:rPr>
        <w:t xml:space="preserve"> </w:t>
      </w:r>
      <w:proofErr w:type="spellStart"/>
      <w:r>
        <w:rPr>
          <w:lang w:val="en-US"/>
        </w:rPr>
        <w:t>yapılan</w:t>
      </w:r>
      <w:proofErr w:type="spellEnd"/>
      <w:r>
        <w:rPr>
          <w:lang w:val="en-US"/>
        </w:rPr>
        <w:t xml:space="preserve"> </w:t>
      </w:r>
      <w:proofErr w:type="spellStart"/>
      <w:r>
        <w:rPr>
          <w:lang w:val="en-US"/>
        </w:rPr>
        <w:t>gizli</w:t>
      </w:r>
      <w:proofErr w:type="spellEnd"/>
      <w:r>
        <w:rPr>
          <w:lang w:val="en-US"/>
        </w:rPr>
        <w:t xml:space="preserve"> </w:t>
      </w:r>
      <w:proofErr w:type="spellStart"/>
      <w:r>
        <w:rPr>
          <w:lang w:val="en-US"/>
        </w:rPr>
        <w:t>oylama</w:t>
      </w:r>
      <w:proofErr w:type="spellEnd"/>
      <w:r>
        <w:rPr>
          <w:lang w:val="en-US"/>
        </w:rPr>
        <w:t xml:space="preserve"> </w:t>
      </w:r>
      <w:proofErr w:type="spellStart"/>
      <w:r>
        <w:rPr>
          <w:lang w:val="en-US"/>
        </w:rPr>
        <w:t>sonucunda</w:t>
      </w:r>
      <w:proofErr w:type="spellEnd"/>
      <w:r>
        <w:rPr>
          <w:lang w:val="en-US"/>
        </w:rPr>
        <w:t xml:space="preserve">; </w:t>
      </w:r>
      <w:proofErr w:type="spellStart"/>
      <w:r>
        <w:rPr>
          <w:lang w:val="en-US"/>
        </w:rPr>
        <w:t>Mehmet</w:t>
      </w:r>
      <w:proofErr w:type="spellEnd"/>
      <w:r>
        <w:rPr>
          <w:lang w:val="en-US"/>
        </w:rPr>
        <w:t xml:space="preserve"> </w:t>
      </w:r>
      <w:proofErr w:type="spellStart"/>
      <w:r>
        <w:rPr>
          <w:lang w:val="en-US"/>
        </w:rPr>
        <w:t>Kıvrak</w:t>
      </w:r>
      <w:proofErr w:type="spellEnd"/>
      <w:r>
        <w:rPr>
          <w:lang w:val="en-US"/>
        </w:rPr>
        <w:t xml:space="preserve">, </w:t>
      </w:r>
      <w:proofErr w:type="spellStart"/>
      <w:r>
        <w:rPr>
          <w:lang w:val="en-US"/>
        </w:rPr>
        <w:t>Cengiz</w:t>
      </w:r>
      <w:proofErr w:type="spellEnd"/>
      <w:r>
        <w:rPr>
          <w:lang w:val="en-US"/>
        </w:rPr>
        <w:t xml:space="preserve"> </w:t>
      </w:r>
      <w:proofErr w:type="spellStart"/>
      <w:r>
        <w:rPr>
          <w:lang w:val="en-US"/>
        </w:rPr>
        <w:t>İnce</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Efraim</w:t>
      </w:r>
      <w:proofErr w:type="spellEnd"/>
      <w:r>
        <w:rPr>
          <w:lang w:val="en-US"/>
        </w:rPr>
        <w:t xml:space="preserve"> </w:t>
      </w:r>
      <w:proofErr w:type="spellStart"/>
      <w:r>
        <w:rPr>
          <w:lang w:val="en-US"/>
        </w:rPr>
        <w:t>Çayır’ın</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Komisyonuna</w:t>
      </w:r>
      <w:proofErr w:type="spellEnd"/>
      <w:r>
        <w:rPr>
          <w:lang w:val="en-US"/>
        </w:rPr>
        <w:t xml:space="preserve"> </w:t>
      </w:r>
      <w:proofErr w:type="spellStart"/>
      <w:r>
        <w:rPr>
          <w:lang w:val="en-US"/>
        </w:rPr>
        <w:t>seçilmelerine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çokluğu</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39-</w:t>
      </w:r>
      <w:r>
        <w:rPr>
          <w:lang w:val="en-US"/>
        </w:rPr>
        <w:t xml:space="preserve"> 5393 </w:t>
      </w:r>
      <w:proofErr w:type="spellStart"/>
      <w:r>
        <w:rPr>
          <w:lang w:val="en-US"/>
        </w:rPr>
        <w:t>Sayılı</w:t>
      </w:r>
      <w:proofErr w:type="spellEnd"/>
      <w:r>
        <w:rPr>
          <w:lang w:val="en-US"/>
        </w:rPr>
        <w:t xml:space="preserve"> </w:t>
      </w:r>
      <w:proofErr w:type="spellStart"/>
      <w:r>
        <w:rPr>
          <w:lang w:val="en-US"/>
        </w:rPr>
        <w:t>Belediye</w:t>
      </w:r>
      <w:proofErr w:type="spellEnd"/>
      <w:r>
        <w:rPr>
          <w:lang w:val="en-US"/>
        </w:rPr>
        <w:t xml:space="preserve"> </w:t>
      </w:r>
      <w:proofErr w:type="spellStart"/>
      <w:r>
        <w:rPr>
          <w:lang w:val="en-US"/>
        </w:rPr>
        <w:t>Kanunu’nun</w:t>
      </w:r>
      <w:proofErr w:type="spellEnd"/>
      <w:r>
        <w:rPr>
          <w:lang w:val="en-US"/>
        </w:rPr>
        <w:t xml:space="preserve"> 33ncü </w:t>
      </w:r>
      <w:proofErr w:type="spellStart"/>
      <w:r>
        <w:rPr>
          <w:lang w:val="en-US"/>
        </w:rPr>
        <w:t>maddesi</w:t>
      </w:r>
      <w:proofErr w:type="spellEnd"/>
      <w:r>
        <w:rPr>
          <w:lang w:val="en-US"/>
        </w:rPr>
        <w:t xml:space="preserve"> </w:t>
      </w:r>
      <w:proofErr w:type="spellStart"/>
      <w:r>
        <w:rPr>
          <w:lang w:val="en-US"/>
        </w:rPr>
        <w:t>gereğince</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yıl</w:t>
      </w:r>
      <w:proofErr w:type="spellEnd"/>
      <w:r>
        <w:rPr>
          <w:lang w:val="en-US"/>
        </w:rPr>
        <w:t xml:space="preserve"> </w:t>
      </w:r>
      <w:proofErr w:type="spellStart"/>
      <w:r>
        <w:rPr>
          <w:lang w:val="en-US"/>
        </w:rPr>
        <w:t>görev</w:t>
      </w:r>
      <w:proofErr w:type="spellEnd"/>
      <w:r>
        <w:rPr>
          <w:lang w:val="en-US"/>
        </w:rPr>
        <w:t xml:space="preserve"> </w:t>
      </w:r>
      <w:proofErr w:type="spellStart"/>
      <w:r>
        <w:rPr>
          <w:lang w:val="en-US"/>
        </w:rPr>
        <w:t>yapmak</w:t>
      </w:r>
      <w:proofErr w:type="spellEnd"/>
      <w:r>
        <w:rPr>
          <w:lang w:val="en-US"/>
        </w:rPr>
        <w:t xml:space="preserve"> </w:t>
      </w:r>
      <w:proofErr w:type="spellStart"/>
      <w:r>
        <w:rPr>
          <w:lang w:val="en-US"/>
        </w:rPr>
        <w:t>üzere</w:t>
      </w:r>
      <w:proofErr w:type="spellEnd"/>
      <w:r>
        <w:rPr>
          <w:lang w:val="en-US"/>
        </w:rPr>
        <w:t xml:space="preserve"> 2 </w:t>
      </w:r>
      <w:proofErr w:type="spellStart"/>
      <w:r>
        <w:rPr>
          <w:lang w:val="en-US"/>
        </w:rPr>
        <w:t>kişiden</w:t>
      </w:r>
      <w:proofErr w:type="spellEnd"/>
      <w:r>
        <w:rPr>
          <w:lang w:val="en-US"/>
        </w:rPr>
        <w:t xml:space="preserve"> </w:t>
      </w:r>
      <w:proofErr w:type="spellStart"/>
      <w:r>
        <w:rPr>
          <w:lang w:val="en-US"/>
        </w:rPr>
        <w:t>oluşacak</w:t>
      </w:r>
      <w:proofErr w:type="spellEnd"/>
      <w:r>
        <w:rPr>
          <w:lang w:val="en-US"/>
        </w:rPr>
        <w:t xml:space="preserve"> </w:t>
      </w:r>
      <w:proofErr w:type="spellStart"/>
      <w:r>
        <w:rPr>
          <w:lang w:val="en-US"/>
        </w:rPr>
        <w:t>Encümen</w:t>
      </w:r>
      <w:proofErr w:type="spellEnd"/>
      <w:r>
        <w:rPr>
          <w:lang w:val="en-US"/>
        </w:rPr>
        <w:t xml:space="preserve"> </w:t>
      </w:r>
      <w:proofErr w:type="spellStart"/>
      <w:r>
        <w:rPr>
          <w:lang w:val="en-US"/>
        </w:rPr>
        <w:t>Üye</w:t>
      </w:r>
      <w:proofErr w:type="spellEnd"/>
      <w:r>
        <w:rPr>
          <w:lang w:val="en-US"/>
        </w:rPr>
        <w:t xml:space="preserve"> </w:t>
      </w:r>
      <w:proofErr w:type="spellStart"/>
      <w:r>
        <w:rPr>
          <w:lang w:val="en-US"/>
        </w:rPr>
        <w:t>seçimi</w:t>
      </w:r>
      <w:proofErr w:type="spellEnd"/>
      <w:r>
        <w:rPr>
          <w:lang w:val="en-US"/>
        </w:rPr>
        <w:t xml:space="preserve"> </w:t>
      </w:r>
      <w:proofErr w:type="spellStart"/>
      <w:r>
        <w:rPr>
          <w:lang w:val="en-US"/>
        </w:rPr>
        <w:t>için</w:t>
      </w:r>
      <w:proofErr w:type="spellEnd"/>
      <w:r>
        <w:rPr>
          <w:lang w:val="en-US"/>
        </w:rPr>
        <w:t xml:space="preserve"> </w:t>
      </w:r>
      <w:proofErr w:type="spellStart"/>
      <w:r>
        <w:rPr>
          <w:lang w:val="en-US"/>
        </w:rPr>
        <w:t>yapılan</w:t>
      </w:r>
      <w:proofErr w:type="spellEnd"/>
      <w:r>
        <w:rPr>
          <w:lang w:val="en-US"/>
        </w:rPr>
        <w:t xml:space="preserve"> </w:t>
      </w:r>
      <w:proofErr w:type="spellStart"/>
      <w:r>
        <w:rPr>
          <w:lang w:val="en-US"/>
        </w:rPr>
        <w:t>gizli</w:t>
      </w:r>
      <w:proofErr w:type="spellEnd"/>
      <w:r>
        <w:rPr>
          <w:lang w:val="en-US"/>
        </w:rPr>
        <w:t xml:space="preserve"> </w:t>
      </w:r>
      <w:proofErr w:type="spellStart"/>
      <w:r>
        <w:rPr>
          <w:lang w:val="en-US"/>
        </w:rPr>
        <w:t>oylama</w:t>
      </w:r>
      <w:proofErr w:type="spellEnd"/>
      <w:r>
        <w:rPr>
          <w:lang w:val="en-US"/>
        </w:rPr>
        <w:t xml:space="preserve"> </w:t>
      </w:r>
      <w:proofErr w:type="spellStart"/>
      <w:r>
        <w:rPr>
          <w:lang w:val="en-US"/>
        </w:rPr>
        <w:t>sonucunda</w:t>
      </w:r>
      <w:proofErr w:type="spellEnd"/>
      <w:r>
        <w:rPr>
          <w:lang w:val="en-US"/>
        </w:rPr>
        <w:t xml:space="preserve">; </w:t>
      </w:r>
      <w:proofErr w:type="spellStart"/>
      <w:r>
        <w:rPr>
          <w:lang w:val="en-US"/>
        </w:rPr>
        <w:t>Kübra</w:t>
      </w:r>
      <w:proofErr w:type="spellEnd"/>
      <w:r>
        <w:rPr>
          <w:lang w:val="en-US"/>
        </w:rPr>
        <w:t xml:space="preserve"> </w:t>
      </w:r>
      <w:proofErr w:type="spellStart"/>
      <w:r>
        <w:rPr>
          <w:lang w:val="en-US"/>
        </w:rPr>
        <w:t>Kırmızıgül</w:t>
      </w:r>
      <w:proofErr w:type="spellEnd"/>
      <w:r>
        <w:rPr>
          <w:lang w:val="en-US"/>
        </w:rPr>
        <w:t xml:space="preserve"> </w:t>
      </w:r>
      <w:proofErr w:type="spellStart"/>
      <w:r>
        <w:rPr>
          <w:lang w:val="en-US"/>
        </w:rPr>
        <w:t>ve</w:t>
      </w:r>
      <w:proofErr w:type="spellEnd"/>
      <w:r>
        <w:rPr>
          <w:lang w:val="en-US"/>
        </w:rPr>
        <w:t xml:space="preserve"> </w:t>
      </w:r>
      <w:proofErr w:type="spellStart"/>
      <w:r>
        <w:rPr>
          <w:lang w:val="en-US"/>
        </w:rPr>
        <w:t>Özden</w:t>
      </w:r>
      <w:proofErr w:type="spellEnd"/>
      <w:r>
        <w:rPr>
          <w:lang w:val="en-US"/>
        </w:rPr>
        <w:t xml:space="preserve"> </w:t>
      </w:r>
      <w:proofErr w:type="spellStart"/>
      <w:r>
        <w:rPr>
          <w:lang w:val="en-US"/>
        </w:rPr>
        <w:t>Okumuş’un</w:t>
      </w:r>
      <w:proofErr w:type="spellEnd"/>
      <w:r>
        <w:rPr>
          <w:lang w:val="en-US"/>
        </w:rPr>
        <w:t xml:space="preserve"> </w:t>
      </w:r>
      <w:proofErr w:type="spellStart"/>
      <w:r>
        <w:rPr>
          <w:lang w:val="en-US"/>
        </w:rPr>
        <w:t>Encümen</w:t>
      </w:r>
      <w:proofErr w:type="spellEnd"/>
      <w:r>
        <w:rPr>
          <w:lang w:val="en-US"/>
        </w:rPr>
        <w:t xml:space="preserve"> </w:t>
      </w:r>
      <w:proofErr w:type="spellStart"/>
      <w:r>
        <w:rPr>
          <w:lang w:val="en-US"/>
        </w:rPr>
        <w:t>Üyeliğine</w:t>
      </w:r>
      <w:proofErr w:type="spellEnd"/>
      <w:r>
        <w:rPr>
          <w:lang w:val="en-US"/>
        </w:rPr>
        <w:t xml:space="preserve"> </w:t>
      </w:r>
      <w:proofErr w:type="spellStart"/>
      <w:r>
        <w:rPr>
          <w:lang w:val="en-US"/>
        </w:rPr>
        <w:t>seçilmesine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çokluğu</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40-</w:t>
      </w:r>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Komisyonunun</w:t>
      </w:r>
      <w:proofErr w:type="spellEnd"/>
      <w:r>
        <w:rPr>
          <w:lang w:val="en-US"/>
        </w:rPr>
        <w:t xml:space="preserve"> </w:t>
      </w:r>
      <w:proofErr w:type="spellStart"/>
      <w:r>
        <w:rPr>
          <w:lang w:val="en-US"/>
        </w:rPr>
        <w:t>raporu</w:t>
      </w:r>
      <w:proofErr w:type="spellEnd"/>
      <w:r>
        <w:rPr>
          <w:lang w:val="en-US"/>
        </w:rPr>
        <w:t xml:space="preserve"> </w:t>
      </w:r>
      <w:proofErr w:type="spellStart"/>
      <w:r>
        <w:rPr>
          <w:lang w:val="en-US"/>
        </w:rPr>
        <w:t>doğrultusunda</w:t>
      </w:r>
      <w:proofErr w:type="spellEnd"/>
      <w:r>
        <w:rPr>
          <w:lang w:val="en-US"/>
        </w:rPr>
        <w:t xml:space="preserve"> </w:t>
      </w:r>
      <w:proofErr w:type="spellStart"/>
      <w:r>
        <w:rPr>
          <w:lang w:val="en-US"/>
        </w:rPr>
        <w:t>Cumhuriyet</w:t>
      </w:r>
      <w:proofErr w:type="spellEnd"/>
      <w:r>
        <w:rPr>
          <w:lang w:val="en-US"/>
        </w:rPr>
        <w:t xml:space="preserve"> </w:t>
      </w:r>
      <w:proofErr w:type="spellStart"/>
      <w:r>
        <w:rPr>
          <w:lang w:val="en-US"/>
        </w:rPr>
        <w:t>Oteli</w:t>
      </w:r>
      <w:proofErr w:type="spellEnd"/>
      <w:r>
        <w:rPr>
          <w:lang w:val="en-US"/>
        </w:rPr>
        <w:t xml:space="preserve"> </w:t>
      </w:r>
      <w:proofErr w:type="spellStart"/>
      <w:r>
        <w:rPr>
          <w:lang w:val="en-US"/>
        </w:rPr>
        <w:t>konaklama</w:t>
      </w:r>
      <w:proofErr w:type="spellEnd"/>
      <w:r>
        <w:rPr>
          <w:lang w:val="en-US"/>
        </w:rPr>
        <w:t xml:space="preserve"> </w:t>
      </w:r>
      <w:proofErr w:type="spellStart"/>
      <w:r>
        <w:rPr>
          <w:lang w:val="en-US"/>
        </w:rPr>
        <w:t>ücretlerinin</w:t>
      </w:r>
      <w:proofErr w:type="spellEnd"/>
      <w:r>
        <w:rPr>
          <w:lang w:val="en-US"/>
        </w:rPr>
        <w:t xml:space="preserve"> </w:t>
      </w:r>
      <w:proofErr w:type="spellStart"/>
      <w:r>
        <w:rPr>
          <w:lang w:val="en-US"/>
        </w:rPr>
        <w:t>komisyondan</w:t>
      </w:r>
      <w:proofErr w:type="spellEnd"/>
      <w:r>
        <w:rPr>
          <w:lang w:val="en-US"/>
        </w:rPr>
        <w:t xml:space="preserve"> </w:t>
      </w:r>
      <w:proofErr w:type="spellStart"/>
      <w:r>
        <w:rPr>
          <w:lang w:val="en-US"/>
        </w:rPr>
        <w:t>geldiği</w:t>
      </w:r>
      <w:proofErr w:type="spellEnd"/>
      <w:r>
        <w:rPr>
          <w:lang w:val="en-US"/>
        </w:rPr>
        <w:t xml:space="preserve"> </w:t>
      </w:r>
      <w:proofErr w:type="spellStart"/>
      <w:r>
        <w:rPr>
          <w:lang w:val="en-US"/>
        </w:rPr>
        <w:t>şekliyle</w:t>
      </w:r>
      <w:proofErr w:type="spellEnd"/>
      <w:r>
        <w:rPr>
          <w:lang w:val="en-US"/>
        </w:rPr>
        <w:t xml:space="preserve"> </w:t>
      </w:r>
      <w:proofErr w:type="spellStart"/>
      <w:r>
        <w:rPr>
          <w:lang w:val="en-US"/>
        </w:rPr>
        <w:t>aynen</w:t>
      </w:r>
      <w:proofErr w:type="spellEnd"/>
      <w:r>
        <w:rPr>
          <w:lang w:val="en-US"/>
        </w:rPr>
        <w:t xml:space="preserve"> </w:t>
      </w:r>
      <w:proofErr w:type="spellStart"/>
      <w:proofErr w:type="gramStart"/>
      <w:r>
        <w:rPr>
          <w:lang w:val="en-US"/>
        </w:rPr>
        <w:t>kabul</w:t>
      </w:r>
      <w:proofErr w:type="spellEnd"/>
      <w:proofErr w:type="gramEnd"/>
      <w:r>
        <w:rPr>
          <w:lang w:val="en-US"/>
        </w:rPr>
        <w:t xml:space="preserve"> </w:t>
      </w:r>
      <w:proofErr w:type="spellStart"/>
      <w:r>
        <w:rPr>
          <w:lang w:val="en-US"/>
        </w:rPr>
        <w:t>edilmesine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614F86" w:rsidRDefault="00614F86" w:rsidP="00614F86">
      <w:pPr>
        <w:pStyle w:val="AralkYok"/>
        <w:jc w:val="both"/>
        <w:rPr>
          <w:lang w:val="en-US"/>
        </w:rPr>
      </w:pPr>
      <w:r>
        <w:rPr>
          <w:b/>
          <w:u w:val="single"/>
          <w:lang w:val="en-US"/>
        </w:rPr>
        <w:t>KARAR 41-</w:t>
      </w:r>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Komisyonunun</w:t>
      </w:r>
      <w:proofErr w:type="spellEnd"/>
      <w:r>
        <w:rPr>
          <w:lang w:val="en-US"/>
        </w:rPr>
        <w:t xml:space="preserve"> </w:t>
      </w:r>
      <w:proofErr w:type="spellStart"/>
      <w:r>
        <w:rPr>
          <w:lang w:val="en-US"/>
        </w:rPr>
        <w:t>raporu</w:t>
      </w:r>
      <w:proofErr w:type="spellEnd"/>
      <w:r>
        <w:rPr>
          <w:lang w:val="en-US"/>
        </w:rPr>
        <w:t xml:space="preserve"> </w:t>
      </w:r>
      <w:proofErr w:type="spellStart"/>
      <w:r>
        <w:rPr>
          <w:lang w:val="en-US"/>
        </w:rPr>
        <w:t>doğrultusunda</w:t>
      </w:r>
      <w:proofErr w:type="spellEnd"/>
      <w:r>
        <w:rPr>
          <w:lang w:val="en-US"/>
        </w:rPr>
        <w:t xml:space="preserve"> </w:t>
      </w:r>
      <w:proofErr w:type="spellStart"/>
      <w:r>
        <w:rPr>
          <w:lang w:val="en-US"/>
        </w:rPr>
        <w:t>Cumhuriyet</w:t>
      </w:r>
      <w:proofErr w:type="spellEnd"/>
      <w:r>
        <w:rPr>
          <w:lang w:val="en-US"/>
        </w:rPr>
        <w:t xml:space="preserve"> </w:t>
      </w:r>
      <w:proofErr w:type="spellStart"/>
      <w:r>
        <w:rPr>
          <w:lang w:val="en-US"/>
        </w:rPr>
        <w:t>Oteli</w:t>
      </w:r>
      <w:proofErr w:type="spellEnd"/>
      <w:r>
        <w:rPr>
          <w:lang w:val="en-US"/>
        </w:rPr>
        <w:t xml:space="preserve"> </w:t>
      </w:r>
      <w:proofErr w:type="spellStart"/>
      <w:r>
        <w:rPr>
          <w:lang w:val="en-US"/>
        </w:rPr>
        <w:t>restoranında</w:t>
      </w:r>
      <w:proofErr w:type="spellEnd"/>
      <w:r>
        <w:rPr>
          <w:lang w:val="en-US"/>
        </w:rPr>
        <w:t xml:space="preserve"> </w:t>
      </w:r>
      <w:proofErr w:type="spellStart"/>
      <w:r>
        <w:rPr>
          <w:lang w:val="en-US"/>
        </w:rPr>
        <w:t>servis</w:t>
      </w:r>
      <w:proofErr w:type="spellEnd"/>
      <w:r>
        <w:rPr>
          <w:lang w:val="en-US"/>
        </w:rPr>
        <w:t xml:space="preserve"> </w:t>
      </w:r>
      <w:proofErr w:type="spellStart"/>
      <w:r>
        <w:rPr>
          <w:lang w:val="en-US"/>
        </w:rPr>
        <w:t>edilecek</w:t>
      </w:r>
      <w:proofErr w:type="spellEnd"/>
      <w:r>
        <w:rPr>
          <w:lang w:val="en-US"/>
        </w:rPr>
        <w:t xml:space="preserve"> </w:t>
      </w:r>
      <w:proofErr w:type="spellStart"/>
      <w:r>
        <w:rPr>
          <w:lang w:val="en-US"/>
        </w:rPr>
        <w:t>yiyecek</w:t>
      </w:r>
      <w:proofErr w:type="spellEnd"/>
      <w:r>
        <w:rPr>
          <w:lang w:val="en-US"/>
        </w:rPr>
        <w:t xml:space="preserve">, </w:t>
      </w:r>
      <w:proofErr w:type="spellStart"/>
      <w:r>
        <w:rPr>
          <w:lang w:val="en-US"/>
        </w:rPr>
        <w:t>içecek</w:t>
      </w:r>
      <w:proofErr w:type="spellEnd"/>
      <w:r>
        <w:rPr>
          <w:lang w:val="en-US"/>
        </w:rPr>
        <w:t xml:space="preserve"> </w:t>
      </w:r>
      <w:proofErr w:type="spellStart"/>
      <w:r>
        <w:rPr>
          <w:lang w:val="en-US"/>
        </w:rPr>
        <w:t>ücretleri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düğün</w:t>
      </w:r>
      <w:proofErr w:type="spellEnd"/>
      <w:r>
        <w:rPr>
          <w:lang w:val="en-US"/>
        </w:rPr>
        <w:t xml:space="preserve"> </w:t>
      </w:r>
      <w:proofErr w:type="spellStart"/>
      <w:r>
        <w:rPr>
          <w:lang w:val="en-US"/>
        </w:rPr>
        <w:t>salonu</w:t>
      </w:r>
      <w:proofErr w:type="spellEnd"/>
      <w:r>
        <w:rPr>
          <w:lang w:val="en-US"/>
        </w:rPr>
        <w:t xml:space="preserve"> </w:t>
      </w:r>
      <w:proofErr w:type="spellStart"/>
      <w:r>
        <w:rPr>
          <w:lang w:val="en-US"/>
        </w:rPr>
        <w:t>kira</w:t>
      </w:r>
      <w:proofErr w:type="spellEnd"/>
      <w:r>
        <w:rPr>
          <w:lang w:val="en-US"/>
        </w:rPr>
        <w:t xml:space="preserve"> </w:t>
      </w:r>
      <w:proofErr w:type="spellStart"/>
      <w:r>
        <w:rPr>
          <w:lang w:val="en-US"/>
        </w:rPr>
        <w:t>ücretinin</w:t>
      </w:r>
      <w:proofErr w:type="spellEnd"/>
      <w:r>
        <w:rPr>
          <w:lang w:val="en-US"/>
        </w:rPr>
        <w:t xml:space="preserve"> </w:t>
      </w:r>
      <w:proofErr w:type="spellStart"/>
      <w:r>
        <w:rPr>
          <w:lang w:val="en-US"/>
        </w:rPr>
        <w:t>komisyondan</w:t>
      </w:r>
      <w:proofErr w:type="spellEnd"/>
      <w:r>
        <w:rPr>
          <w:lang w:val="en-US"/>
        </w:rPr>
        <w:t xml:space="preserve"> </w:t>
      </w:r>
      <w:proofErr w:type="spellStart"/>
      <w:r>
        <w:rPr>
          <w:lang w:val="en-US"/>
        </w:rPr>
        <w:t>geldiği</w:t>
      </w:r>
      <w:proofErr w:type="spellEnd"/>
      <w:r>
        <w:rPr>
          <w:lang w:val="en-US"/>
        </w:rPr>
        <w:t xml:space="preserve"> </w:t>
      </w:r>
      <w:proofErr w:type="spellStart"/>
      <w:r>
        <w:rPr>
          <w:lang w:val="en-US"/>
        </w:rPr>
        <w:t>şekliyle</w:t>
      </w:r>
      <w:proofErr w:type="spellEnd"/>
      <w:r>
        <w:rPr>
          <w:lang w:val="en-US"/>
        </w:rPr>
        <w:t xml:space="preserve"> </w:t>
      </w:r>
      <w:proofErr w:type="spellStart"/>
      <w:r>
        <w:rPr>
          <w:lang w:val="en-US"/>
        </w:rPr>
        <w:t>aynen</w:t>
      </w:r>
      <w:proofErr w:type="spellEnd"/>
      <w:r>
        <w:rPr>
          <w:lang w:val="en-US"/>
        </w:rPr>
        <w:t xml:space="preserve"> </w:t>
      </w:r>
      <w:proofErr w:type="spellStart"/>
      <w:r>
        <w:rPr>
          <w:lang w:val="en-US"/>
        </w:rPr>
        <w:t>kabul</w:t>
      </w:r>
      <w:proofErr w:type="spellEnd"/>
      <w:r>
        <w:rPr>
          <w:lang w:val="en-US"/>
        </w:rPr>
        <w:t xml:space="preserve"> </w:t>
      </w:r>
      <w:proofErr w:type="spellStart"/>
      <w:r>
        <w:rPr>
          <w:lang w:val="en-US"/>
        </w:rPr>
        <w:t>edilmesine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A94F2C" w:rsidRPr="00056439" w:rsidRDefault="00A94F2C" w:rsidP="00A94F2C">
      <w:pPr>
        <w:jc w:val="both"/>
        <w:rPr>
          <w:rFonts w:ascii="Times New Roman" w:hAnsi="Times New Roman"/>
          <w:sz w:val="24"/>
          <w:szCs w:val="24"/>
        </w:rPr>
      </w:pPr>
      <w:r w:rsidRPr="00056439">
        <w:rPr>
          <w:rFonts w:ascii="Times New Roman" w:hAnsi="Times New Roman"/>
          <w:b/>
          <w:sz w:val="24"/>
          <w:szCs w:val="24"/>
          <w:u w:val="single"/>
        </w:rPr>
        <w:t>KARAR 42-</w:t>
      </w:r>
      <w:r w:rsidRPr="00056439">
        <w:rPr>
          <w:rFonts w:ascii="Times New Roman" w:hAnsi="Times New Roman"/>
          <w:sz w:val="24"/>
          <w:szCs w:val="24"/>
        </w:rPr>
        <w:t xml:space="preserve"> Çine Belediyesi Tüzel Kişiliği olarak “Türkiye ile AB Arasında Şehir Eşleştirme-Yeşil Bir Gelecek İçin Eşleştirme Projesi-II) (TTGS-II)  hibe programı çağrısı kapsamında iklim değişikliği ve çevre konusunda sunulan “ </w:t>
      </w:r>
      <w:proofErr w:type="spellStart"/>
      <w:r w:rsidRPr="00056439">
        <w:rPr>
          <w:rFonts w:ascii="Times New Roman" w:hAnsi="Times New Roman"/>
          <w:sz w:val="24"/>
          <w:szCs w:val="24"/>
        </w:rPr>
        <w:t>We</w:t>
      </w:r>
      <w:proofErr w:type="spellEnd"/>
      <w:r w:rsidRPr="00056439">
        <w:rPr>
          <w:rFonts w:ascii="Times New Roman" w:hAnsi="Times New Roman"/>
          <w:sz w:val="24"/>
          <w:szCs w:val="24"/>
        </w:rPr>
        <w:t xml:space="preserve"> </w:t>
      </w:r>
      <w:proofErr w:type="spellStart"/>
      <w:r w:rsidRPr="00056439">
        <w:rPr>
          <w:rFonts w:ascii="Times New Roman" w:hAnsi="Times New Roman"/>
          <w:sz w:val="24"/>
          <w:szCs w:val="24"/>
        </w:rPr>
        <w:t>Join</w:t>
      </w:r>
      <w:proofErr w:type="spellEnd"/>
      <w:r w:rsidRPr="00056439">
        <w:rPr>
          <w:rFonts w:ascii="Times New Roman" w:hAnsi="Times New Roman"/>
          <w:sz w:val="24"/>
          <w:szCs w:val="24"/>
        </w:rPr>
        <w:t xml:space="preserve"> </w:t>
      </w:r>
      <w:proofErr w:type="spellStart"/>
      <w:r w:rsidRPr="00056439">
        <w:rPr>
          <w:rFonts w:ascii="Times New Roman" w:hAnsi="Times New Roman"/>
          <w:sz w:val="24"/>
          <w:szCs w:val="24"/>
        </w:rPr>
        <w:t>Forces</w:t>
      </w:r>
      <w:proofErr w:type="spellEnd"/>
      <w:r w:rsidRPr="00056439">
        <w:rPr>
          <w:rFonts w:ascii="Times New Roman" w:hAnsi="Times New Roman"/>
          <w:sz w:val="24"/>
          <w:szCs w:val="24"/>
        </w:rPr>
        <w:t xml:space="preserve"> </w:t>
      </w:r>
      <w:proofErr w:type="spellStart"/>
      <w:r w:rsidRPr="00056439">
        <w:rPr>
          <w:rFonts w:ascii="Times New Roman" w:hAnsi="Times New Roman"/>
          <w:sz w:val="24"/>
          <w:szCs w:val="24"/>
        </w:rPr>
        <w:t>for</w:t>
      </w:r>
      <w:proofErr w:type="spellEnd"/>
      <w:r w:rsidRPr="00056439">
        <w:rPr>
          <w:rFonts w:ascii="Times New Roman" w:hAnsi="Times New Roman"/>
          <w:sz w:val="24"/>
          <w:szCs w:val="24"/>
        </w:rPr>
        <w:t xml:space="preserve"> </w:t>
      </w:r>
      <w:proofErr w:type="spellStart"/>
      <w:r w:rsidRPr="00056439">
        <w:rPr>
          <w:rFonts w:ascii="Times New Roman" w:hAnsi="Times New Roman"/>
          <w:sz w:val="24"/>
          <w:szCs w:val="24"/>
        </w:rPr>
        <w:t>the</w:t>
      </w:r>
      <w:proofErr w:type="spellEnd"/>
      <w:r w:rsidRPr="00056439">
        <w:rPr>
          <w:rFonts w:ascii="Times New Roman" w:hAnsi="Times New Roman"/>
          <w:sz w:val="24"/>
          <w:szCs w:val="24"/>
        </w:rPr>
        <w:t xml:space="preserve"> </w:t>
      </w:r>
      <w:proofErr w:type="spellStart"/>
      <w:r w:rsidRPr="00056439">
        <w:rPr>
          <w:rFonts w:ascii="Times New Roman" w:hAnsi="Times New Roman"/>
          <w:sz w:val="24"/>
          <w:szCs w:val="24"/>
        </w:rPr>
        <w:t>Green</w:t>
      </w:r>
      <w:proofErr w:type="spellEnd"/>
      <w:r w:rsidRPr="00056439">
        <w:rPr>
          <w:rFonts w:ascii="Times New Roman" w:hAnsi="Times New Roman"/>
          <w:sz w:val="24"/>
          <w:szCs w:val="24"/>
        </w:rPr>
        <w:t xml:space="preserve"> </w:t>
      </w:r>
      <w:proofErr w:type="spellStart"/>
      <w:r w:rsidRPr="00056439">
        <w:rPr>
          <w:rFonts w:ascii="Times New Roman" w:hAnsi="Times New Roman"/>
          <w:sz w:val="24"/>
          <w:szCs w:val="24"/>
        </w:rPr>
        <w:t>Future</w:t>
      </w:r>
      <w:proofErr w:type="spellEnd"/>
      <w:r w:rsidRPr="00056439">
        <w:rPr>
          <w:rFonts w:ascii="Times New Roman" w:hAnsi="Times New Roman"/>
          <w:sz w:val="24"/>
          <w:szCs w:val="24"/>
        </w:rPr>
        <w:t xml:space="preserve">” (Yeşil Bir Gelecek İçin Güçlerimizi Birleştiriyoruz”  </w:t>
      </w:r>
      <w:proofErr w:type="gramStart"/>
      <w:r w:rsidRPr="00056439">
        <w:rPr>
          <w:rFonts w:ascii="Times New Roman" w:hAnsi="Times New Roman"/>
          <w:sz w:val="24"/>
          <w:szCs w:val="24"/>
        </w:rPr>
        <w:t>başlıklı  ve</w:t>
      </w:r>
      <w:proofErr w:type="gramEnd"/>
      <w:r w:rsidRPr="00056439">
        <w:rPr>
          <w:rFonts w:ascii="Times New Roman" w:hAnsi="Times New Roman"/>
          <w:sz w:val="24"/>
          <w:szCs w:val="24"/>
        </w:rPr>
        <w:t xml:space="preserve"> TTGS-II/065 referans numaralı projemiz tam başvuru aşamasını da geçmiş olup, Projenin hibe almaya hak kazanması durumunda kurumumuzca projenin uygulanmasına karar verilmesine, proje süresi içerisinde ve  sözleşme süresinin sonuna kadar geçen sürede (süre uzatımları dahil) projenin uygulanmasına, sözleşme yapmaya projemiz ile ilgili Merkezi Finans Birimi’nde ve proje süresi içerisinde başvuru sahibi olan Çine Belediyesi Tüzel Kişiliği’ni temsil/ilzama ve proje </w:t>
      </w:r>
      <w:r w:rsidRPr="00056439">
        <w:rPr>
          <w:rFonts w:ascii="Times New Roman" w:hAnsi="Times New Roman"/>
          <w:sz w:val="24"/>
          <w:szCs w:val="24"/>
        </w:rPr>
        <w:lastRenderedPageBreak/>
        <w:t xml:space="preserve">belgelerini imzalamaya Çine Belediye Başkanı Enver Salih </w:t>
      </w:r>
      <w:proofErr w:type="spellStart"/>
      <w:r w:rsidRPr="00056439">
        <w:rPr>
          <w:rFonts w:ascii="Times New Roman" w:hAnsi="Times New Roman"/>
          <w:sz w:val="24"/>
          <w:szCs w:val="24"/>
        </w:rPr>
        <w:t>DİNÇER’e</w:t>
      </w:r>
      <w:proofErr w:type="spellEnd"/>
      <w:r w:rsidRPr="00056439">
        <w:rPr>
          <w:rFonts w:ascii="Times New Roman" w:hAnsi="Times New Roman"/>
          <w:sz w:val="24"/>
          <w:szCs w:val="24"/>
        </w:rPr>
        <w:t xml:space="preserve"> yetki verilmesine, Çine Belediye Başkanı Enver Salih </w:t>
      </w:r>
      <w:proofErr w:type="spellStart"/>
      <w:r w:rsidRPr="00056439">
        <w:rPr>
          <w:rFonts w:ascii="Times New Roman" w:hAnsi="Times New Roman"/>
          <w:sz w:val="24"/>
          <w:szCs w:val="24"/>
        </w:rPr>
        <w:t>DİNÇER’in</w:t>
      </w:r>
      <w:proofErr w:type="spellEnd"/>
      <w:r w:rsidRPr="00056439">
        <w:rPr>
          <w:rFonts w:ascii="Times New Roman" w:hAnsi="Times New Roman"/>
          <w:sz w:val="24"/>
          <w:szCs w:val="24"/>
        </w:rPr>
        <w:t xml:space="preserve"> raporlu, izinli veya görevli olduğu zamanlarda ise Çine Belediye Meclis Üyesi ve Belediye Başkan Yardımcısı Timuçin </w:t>
      </w:r>
      <w:proofErr w:type="spellStart"/>
      <w:r w:rsidRPr="00056439">
        <w:rPr>
          <w:rFonts w:ascii="Times New Roman" w:hAnsi="Times New Roman"/>
          <w:sz w:val="24"/>
          <w:szCs w:val="24"/>
        </w:rPr>
        <w:t>KARABULUT’a</w:t>
      </w:r>
      <w:proofErr w:type="spellEnd"/>
      <w:r w:rsidRPr="00056439">
        <w:rPr>
          <w:rFonts w:ascii="Times New Roman" w:hAnsi="Times New Roman"/>
          <w:sz w:val="24"/>
          <w:szCs w:val="24"/>
        </w:rPr>
        <w:t xml:space="preserve"> yetki verilmesine mevcudun oy birliği ile karar verildi.</w:t>
      </w:r>
    </w:p>
    <w:p w:rsidR="00A94F2C" w:rsidRPr="00056439" w:rsidRDefault="00A94F2C" w:rsidP="00A94F2C">
      <w:pPr>
        <w:pStyle w:val="AralkYok"/>
        <w:jc w:val="both"/>
        <w:rPr>
          <w:rFonts w:ascii="Times New Roman" w:hAnsi="Times New Roman"/>
          <w:sz w:val="24"/>
          <w:szCs w:val="24"/>
        </w:rPr>
      </w:pPr>
      <w:r w:rsidRPr="00056439">
        <w:rPr>
          <w:rFonts w:ascii="Times New Roman" w:hAnsi="Times New Roman"/>
          <w:b/>
          <w:sz w:val="24"/>
          <w:szCs w:val="24"/>
          <w:u w:val="single"/>
        </w:rPr>
        <w:t>KARAR 43-</w:t>
      </w:r>
      <w:r w:rsidRPr="00056439">
        <w:rPr>
          <w:rFonts w:ascii="Times New Roman" w:hAnsi="Times New Roman"/>
          <w:sz w:val="24"/>
          <w:szCs w:val="24"/>
        </w:rPr>
        <w:t xml:space="preserve"> Belediye Meclisimizin 05.05.2009 tarih ve 33 sayılı kararı ile kabul edilen İçkili Yer Bölgesine, Cumhuriyet Mahallesi 508 Sokak 18 ada 10 parsel No:6 ile 12 ada 4 parselde bulunan yerlerin içkili yer bölgesine </w:t>
      </w:r>
      <w:proofErr w:type="gramStart"/>
      <w:r w:rsidRPr="00056439">
        <w:rPr>
          <w:rFonts w:ascii="Times New Roman" w:hAnsi="Times New Roman"/>
          <w:sz w:val="24"/>
          <w:szCs w:val="24"/>
        </w:rPr>
        <w:t>dahil</w:t>
      </w:r>
      <w:proofErr w:type="gramEnd"/>
      <w:r w:rsidRPr="00056439">
        <w:rPr>
          <w:rFonts w:ascii="Times New Roman" w:hAnsi="Times New Roman"/>
          <w:sz w:val="24"/>
          <w:szCs w:val="24"/>
        </w:rPr>
        <w:t xml:space="preserve"> edilmesine, dahil edilen yerlerin krokiye işlenmesine mevcudun oy çokluğu (Muhammet Demir-Ret, Mithat Burhan Kandemir-Ret, </w:t>
      </w:r>
      <w:proofErr w:type="spellStart"/>
      <w:r w:rsidRPr="00056439">
        <w:rPr>
          <w:rFonts w:ascii="Times New Roman" w:hAnsi="Times New Roman"/>
          <w:sz w:val="24"/>
          <w:szCs w:val="24"/>
        </w:rPr>
        <w:t>Şakir</w:t>
      </w:r>
      <w:proofErr w:type="spellEnd"/>
      <w:r w:rsidRPr="00056439">
        <w:rPr>
          <w:rFonts w:ascii="Times New Roman" w:hAnsi="Times New Roman"/>
          <w:sz w:val="24"/>
          <w:szCs w:val="24"/>
        </w:rPr>
        <w:t xml:space="preserve"> Deniz-Ret, Evren </w:t>
      </w:r>
      <w:proofErr w:type="spellStart"/>
      <w:r w:rsidRPr="00056439">
        <w:rPr>
          <w:rFonts w:ascii="Times New Roman" w:hAnsi="Times New Roman"/>
          <w:sz w:val="24"/>
          <w:szCs w:val="24"/>
        </w:rPr>
        <w:t>Aytepe</w:t>
      </w:r>
      <w:proofErr w:type="spellEnd"/>
      <w:r w:rsidRPr="00056439">
        <w:rPr>
          <w:rFonts w:ascii="Times New Roman" w:hAnsi="Times New Roman"/>
          <w:sz w:val="24"/>
          <w:szCs w:val="24"/>
        </w:rPr>
        <w:t>-Ret) ile karar verildi.</w:t>
      </w:r>
    </w:p>
    <w:p w:rsidR="00A94F2C" w:rsidRPr="00056439" w:rsidRDefault="00A94F2C" w:rsidP="00A94F2C">
      <w:pPr>
        <w:pStyle w:val="AralkYok"/>
        <w:jc w:val="both"/>
        <w:rPr>
          <w:rFonts w:ascii="Times New Roman" w:hAnsi="Times New Roman"/>
          <w:sz w:val="24"/>
          <w:szCs w:val="24"/>
        </w:rPr>
      </w:pPr>
      <w:r w:rsidRPr="00056439">
        <w:rPr>
          <w:rFonts w:ascii="Times New Roman" w:hAnsi="Times New Roman"/>
          <w:b/>
          <w:sz w:val="24"/>
          <w:szCs w:val="24"/>
          <w:u w:val="single"/>
        </w:rPr>
        <w:t>KARAR 44-</w:t>
      </w:r>
      <w:r w:rsidRPr="00056439">
        <w:rPr>
          <w:rFonts w:ascii="Times New Roman" w:hAnsi="Times New Roman"/>
          <w:sz w:val="24"/>
          <w:szCs w:val="24"/>
        </w:rPr>
        <w:t xml:space="preserve"> Belediyemiz Cumhuriyet Oteline Turizm Belgesi alınması için Kültür ve Turizm Bakanlığına müracaat edilmesine ve bu konuda yapılacak olan tüm işe ve işlemlerde Belediye Başkanı E.Salih </w:t>
      </w:r>
      <w:proofErr w:type="spellStart"/>
      <w:r w:rsidRPr="00056439">
        <w:rPr>
          <w:rFonts w:ascii="Times New Roman" w:hAnsi="Times New Roman"/>
          <w:sz w:val="24"/>
          <w:szCs w:val="24"/>
        </w:rPr>
        <w:t>DİNÇER’e</w:t>
      </w:r>
      <w:proofErr w:type="spellEnd"/>
      <w:r w:rsidRPr="00056439">
        <w:rPr>
          <w:rFonts w:ascii="Times New Roman" w:hAnsi="Times New Roman"/>
          <w:sz w:val="24"/>
          <w:szCs w:val="24"/>
        </w:rPr>
        <w:t xml:space="preserve"> yetki verilmesine mevcudun oy birliği ile kabul edilerek karar verildi.</w:t>
      </w:r>
    </w:p>
    <w:p w:rsidR="00A94F2C" w:rsidRDefault="00A94F2C" w:rsidP="00A94F2C">
      <w:pPr>
        <w:pStyle w:val="AralkYok"/>
        <w:jc w:val="both"/>
      </w:pPr>
      <w:r>
        <w:rPr>
          <w:b/>
          <w:u w:val="single"/>
        </w:rPr>
        <w:t>KARAR 45-</w:t>
      </w:r>
      <w:r>
        <w:t xml:space="preserve"> 5393 Sayılı Belediye Kanununun 64. maddesi ile Mahalli İdareler Bütçe ve Muhasebe Yönetmeliğinin 40. maddesi gereğince Encümence tetkik edilerek karara bağlanmış bulunan Çine Belediyesi 2022 mali yılına ait Kesin Hesap Cetvelleri; Gider Kesin Hesabı kurumsal kodlaması yapılan birimlerin ekonomik sınıflandırmasının birinci düzeyi, Gelir Kesin Hesabı ekonomik sınıflandırmasının birinci düzeyleri olarak tek </w:t>
      </w:r>
      <w:proofErr w:type="spellStart"/>
      <w:r>
        <w:t>tek</w:t>
      </w:r>
      <w:proofErr w:type="spellEnd"/>
      <w:r>
        <w:t xml:space="preserve"> ad okunmak suretiyle oylanarak 5393 sayılı Belediye kanununun 64. Maddesi </w:t>
      </w:r>
      <w:proofErr w:type="gramStart"/>
      <w:r>
        <w:t>ve  Mahalli</w:t>
      </w:r>
      <w:proofErr w:type="gramEnd"/>
      <w:r>
        <w:t xml:space="preserve"> İdareler Bütçe ve Muhasebe Yönetmeliğinin 40 ve 41. maddeleri gereğince mevcudun oy çokluğu ile kabul edildi.</w:t>
      </w:r>
    </w:p>
    <w:p w:rsidR="00A94F2C" w:rsidRDefault="00A94F2C" w:rsidP="00A94F2C">
      <w:pPr>
        <w:pStyle w:val="AralkYok"/>
        <w:jc w:val="both"/>
      </w:pPr>
      <w:r>
        <w:rPr>
          <w:b/>
          <w:u w:val="single"/>
        </w:rPr>
        <w:t>KARAR 46-</w:t>
      </w:r>
      <w:r>
        <w:t xml:space="preserve"> 5393 Sayılı Belediye Kanunu’nun 81nci maddesine istinaden; Çine İlçesi </w:t>
      </w:r>
      <w:proofErr w:type="spellStart"/>
      <w:r>
        <w:t>Akçaova</w:t>
      </w:r>
      <w:proofErr w:type="spellEnd"/>
      <w:r>
        <w:t xml:space="preserve"> Mahallesi Deniz Sokak No:1’de bulunan parka “Mehmet Yavaş Parkı” ismi verilmesine mevcudun oy </w:t>
      </w:r>
      <w:proofErr w:type="gramStart"/>
      <w:r>
        <w:t>birliği  ile</w:t>
      </w:r>
      <w:proofErr w:type="gramEnd"/>
      <w:r>
        <w:t xml:space="preserve"> karar verildi.</w:t>
      </w:r>
    </w:p>
    <w:p w:rsidR="00A94F2C" w:rsidRDefault="00A94F2C" w:rsidP="00A94F2C">
      <w:pPr>
        <w:pStyle w:val="AralkYok"/>
        <w:jc w:val="both"/>
        <w:rPr>
          <w:u w:val="single"/>
        </w:rPr>
      </w:pPr>
      <w:r>
        <w:rPr>
          <w:b/>
          <w:u w:val="single"/>
        </w:rPr>
        <w:t>KARAR 47-</w:t>
      </w:r>
      <w:r>
        <w:t xml:space="preserve"> </w:t>
      </w:r>
      <w:proofErr w:type="gramStart"/>
      <w:r>
        <w:t>03/01/2023</w:t>
      </w:r>
      <w:proofErr w:type="gramEnd"/>
      <w:r>
        <w:t xml:space="preserve"> Tarih ve 5 numaralı Meclis Kararı ile 5 Ay 29 Gün süre ile vize edilen geçici işçi vize süresinin 6 adam/ay uzatılarak </w:t>
      </w:r>
      <w:r>
        <w:rPr>
          <w:bCs/>
        </w:rPr>
        <w:t>vize edilmesine mevcudun oybirliği ile karar verildi.</w:t>
      </w:r>
    </w:p>
    <w:p w:rsidR="00A56F70" w:rsidRDefault="00A56F70" w:rsidP="00A56F70">
      <w:pPr>
        <w:jc w:val="both"/>
        <w:rPr>
          <w:rFonts w:ascii="Times New Roman" w:hAnsi="Times New Roman"/>
        </w:rPr>
      </w:pPr>
      <w:r>
        <w:rPr>
          <w:rFonts w:ascii="Times New Roman" w:hAnsi="Times New Roman"/>
          <w:b/>
          <w:u w:val="single"/>
        </w:rPr>
        <w:t>KARAR 48-</w:t>
      </w:r>
      <w:r>
        <w:rPr>
          <w:rFonts w:ascii="Times New Roman" w:hAnsi="Times New Roman"/>
        </w:rPr>
        <w:t xml:space="preserve"> 5393 Sayılı Belediye Kanunu’nun 81nci maddesine istinaden; Çine İlçesi </w:t>
      </w:r>
      <w:proofErr w:type="spellStart"/>
      <w:r>
        <w:rPr>
          <w:rFonts w:ascii="Times New Roman" w:hAnsi="Times New Roman"/>
        </w:rPr>
        <w:t>Akçaova</w:t>
      </w:r>
      <w:proofErr w:type="spellEnd"/>
      <w:r>
        <w:rPr>
          <w:rFonts w:ascii="Times New Roman" w:hAnsi="Times New Roman"/>
        </w:rPr>
        <w:t xml:space="preserve"> Mahallesi Çine Caddesi No:11’de bulunan parka “Mustafa Karabacak” ismi verilmesine mevcudun oy </w:t>
      </w:r>
      <w:proofErr w:type="gramStart"/>
      <w:r>
        <w:rPr>
          <w:rFonts w:ascii="Times New Roman" w:hAnsi="Times New Roman"/>
        </w:rPr>
        <w:t>birliği  ile</w:t>
      </w:r>
      <w:proofErr w:type="gramEnd"/>
      <w:r>
        <w:rPr>
          <w:rFonts w:ascii="Times New Roman" w:hAnsi="Times New Roman"/>
        </w:rPr>
        <w:t xml:space="preserve"> karar verildi.</w:t>
      </w:r>
    </w:p>
    <w:p w:rsidR="00A56F70" w:rsidRDefault="00A56F70" w:rsidP="00A56F70">
      <w:pPr>
        <w:jc w:val="both"/>
        <w:rPr>
          <w:rFonts w:ascii="Times New Roman" w:hAnsi="Times New Roman"/>
        </w:rPr>
      </w:pPr>
      <w:r>
        <w:rPr>
          <w:rFonts w:ascii="Times New Roman" w:hAnsi="Times New Roman"/>
          <w:b/>
          <w:u w:val="single"/>
        </w:rPr>
        <w:t>KARAR 49</w:t>
      </w:r>
      <w:r>
        <w:rPr>
          <w:rStyle w:val="AralkYokChar"/>
          <w:rFonts w:ascii="Times New Roman" w:hAnsi="Times New Roman"/>
          <w:b/>
        </w:rPr>
        <w:t>-</w:t>
      </w:r>
      <w:r>
        <w:rPr>
          <w:rStyle w:val="AralkYokChar"/>
          <w:rFonts w:ascii="Times New Roman" w:hAnsi="Times New Roman"/>
        </w:rPr>
        <w:t xml:space="preserve"> </w:t>
      </w:r>
      <w:r>
        <w:rPr>
          <w:rFonts w:ascii="Times New Roman" w:hAnsi="Times New Roman"/>
        </w:rPr>
        <w:t xml:space="preserve">Belediyemize ait yeni yapılan otopark-pazar yerinde bulunan 107/2 numaralı </w:t>
      </w:r>
      <w:proofErr w:type="gramStart"/>
      <w:r>
        <w:rPr>
          <w:rFonts w:ascii="Times New Roman" w:hAnsi="Times New Roman"/>
        </w:rPr>
        <w:t>dükkanın</w:t>
      </w:r>
      <w:proofErr w:type="gramEnd"/>
      <w:r>
        <w:rPr>
          <w:rFonts w:ascii="Times New Roman" w:hAnsi="Times New Roman"/>
        </w:rPr>
        <w:t xml:space="preserve"> büro olarak </w:t>
      </w:r>
      <w:proofErr w:type="spellStart"/>
      <w:r>
        <w:rPr>
          <w:rFonts w:ascii="Times New Roman" w:hAnsi="Times New Roman"/>
        </w:rPr>
        <w:t>Şevketiye</w:t>
      </w:r>
      <w:proofErr w:type="spellEnd"/>
      <w:r>
        <w:rPr>
          <w:rFonts w:ascii="Times New Roman" w:hAnsi="Times New Roman"/>
        </w:rPr>
        <w:t xml:space="preserve"> Mahallesi ve Yeni Mahalle Muhtarlığına tahsis edilmesine mevcudun oy birliği ile karar verildi.</w:t>
      </w:r>
    </w:p>
    <w:p w:rsidR="00A56F70" w:rsidRDefault="00A56F70" w:rsidP="00A56F70">
      <w:pPr>
        <w:jc w:val="both"/>
        <w:rPr>
          <w:rFonts w:ascii="Times New Roman" w:hAnsi="Times New Roman"/>
        </w:rPr>
      </w:pPr>
      <w:r>
        <w:rPr>
          <w:rFonts w:ascii="Times New Roman" w:hAnsi="Times New Roman"/>
          <w:b/>
          <w:u w:val="single"/>
        </w:rPr>
        <w:t>KARAR 50-</w:t>
      </w:r>
      <w:r>
        <w:rPr>
          <w:rFonts w:ascii="Times New Roman" w:hAnsi="Times New Roman"/>
        </w:rPr>
        <w:t xml:space="preserve"> </w:t>
      </w:r>
      <w:proofErr w:type="spellStart"/>
      <w:r>
        <w:rPr>
          <w:rFonts w:ascii="Times New Roman" w:hAnsi="Times New Roman"/>
        </w:rPr>
        <w:t>Akçaova</w:t>
      </w:r>
      <w:proofErr w:type="spellEnd"/>
      <w:r>
        <w:rPr>
          <w:rFonts w:ascii="Times New Roman" w:hAnsi="Times New Roman"/>
        </w:rPr>
        <w:t xml:space="preserve"> Belediyesi ile köy muhtarlıklarından Belediyemize devrolan silahların bedelsiz ve şartsız olarak Aydın İl Jandarma Komutanlığına devrine mevcudun oy birliği ile karar verildi.</w:t>
      </w:r>
    </w:p>
    <w:p w:rsidR="00A56F70" w:rsidRDefault="00A56F70" w:rsidP="00A56F70">
      <w:pPr>
        <w:jc w:val="both"/>
        <w:rPr>
          <w:rFonts w:ascii="Times New Roman" w:hAnsi="Times New Roman"/>
        </w:rPr>
      </w:pPr>
      <w:r>
        <w:rPr>
          <w:rFonts w:ascii="Times New Roman" w:hAnsi="Times New Roman"/>
          <w:b/>
          <w:u w:val="single"/>
        </w:rPr>
        <w:t>KARAR 51-</w:t>
      </w:r>
      <w:r>
        <w:rPr>
          <w:rFonts w:ascii="Times New Roman" w:hAnsi="Times New Roman"/>
        </w:rPr>
        <w:t xml:space="preserve"> İlçemiz Cumhuriyet Mahallesinde bulunan 12 m. genişliğindeki 414 numaralı sokağın taşıt yoluna dönüştürülmesi ile ilgili 1/1000 ölçekli uygulama imar planı değişikliği konusunun İmar Komisyonuna havale edilmesine, Komisyon tarafından tetkik edildikten sonra Meclisimizde görüşülmesine mevcudun oy birliği ile karar verildi.</w:t>
      </w:r>
    </w:p>
    <w:p w:rsidR="00A56F70" w:rsidRDefault="00A56F70" w:rsidP="00A56F70">
      <w:pPr>
        <w:jc w:val="both"/>
        <w:rPr>
          <w:rFonts w:ascii="Times New Roman" w:hAnsi="Times New Roman"/>
        </w:rPr>
      </w:pPr>
      <w:r>
        <w:rPr>
          <w:rFonts w:ascii="Times New Roman" w:hAnsi="Times New Roman"/>
          <w:b/>
          <w:u w:val="single"/>
        </w:rPr>
        <w:t>KARAR 52-</w:t>
      </w:r>
      <w:r>
        <w:rPr>
          <w:rFonts w:ascii="Times New Roman" w:hAnsi="Times New Roman"/>
        </w:rPr>
        <w:t xml:space="preserve"> İlçemiz Soğancılar Mahallesi 90 ada 12 parsel sayılı taşınmaz ile </w:t>
      </w:r>
      <w:proofErr w:type="spellStart"/>
      <w:r>
        <w:rPr>
          <w:rFonts w:ascii="Times New Roman" w:hAnsi="Times New Roman"/>
        </w:rPr>
        <w:t>Hamidabat</w:t>
      </w:r>
      <w:proofErr w:type="spellEnd"/>
      <w:r>
        <w:rPr>
          <w:rFonts w:ascii="Times New Roman" w:hAnsi="Times New Roman"/>
        </w:rPr>
        <w:t xml:space="preserve"> Mahallesi 135 ada 23 parsel sayılı taşınmazların </w:t>
      </w:r>
      <w:proofErr w:type="spellStart"/>
      <w:r>
        <w:rPr>
          <w:rFonts w:ascii="Times New Roman" w:hAnsi="Times New Roman"/>
        </w:rPr>
        <w:t>Hamidabat</w:t>
      </w:r>
      <w:proofErr w:type="spellEnd"/>
      <w:r>
        <w:rPr>
          <w:rFonts w:ascii="Times New Roman" w:hAnsi="Times New Roman"/>
        </w:rPr>
        <w:t xml:space="preserve"> Mahallesi 155 ada 22 parsel sayılı taşınmaz ile takas </w:t>
      </w:r>
      <w:r>
        <w:rPr>
          <w:rFonts w:ascii="Times New Roman" w:hAnsi="Times New Roman"/>
        </w:rPr>
        <w:lastRenderedPageBreak/>
        <w:t>işleminin İmar Komisyonuna havale edilmesine, Komisyon tarafından tetkik edildikten sonra Meclisimizde görüşülmesine mevcudun oy birliği ile karar verildi.</w:t>
      </w:r>
    </w:p>
    <w:p w:rsidR="00A56F70" w:rsidRDefault="00A56F70" w:rsidP="00A56F70">
      <w:pPr>
        <w:jc w:val="both"/>
        <w:rPr>
          <w:rFonts w:ascii="Times New Roman" w:hAnsi="Times New Roman"/>
        </w:rPr>
      </w:pPr>
      <w:r>
        <w:rPr>
          <w:rFonts w:ascii="Times New Roman" w:hAnsi="Times New Roman"/>
          <w:b/>
          <w:u w:val="single"/>
        </w:rPr>
        <w:t>KARAR 53-</w:t>
      </w:r>
      <w:r>
        <w:rPr>
          <w:rFonts w:ascii="Times New Roman" w:hAnsi="Times New Roman"/>
        </w:rPr>
        <w:t xml:space="preserve"> İlçemiz </w:t>
      </w:r>
      <w:proofErr w:type="spellStart"/>
      <w:r>
        <w:rPr>
          <w:rFonts w:ascii="Times New Roman" w:hAnsi="Times New Roman"/>
        </w:rPr>
        <w:t>Akçaova</w:t>
      </w:r>
      <w:proofErr w:type="spellEnd"/>
      <w:r>
        <w:rPr>
          <w:rFonts w:ascii="Times New Roman" w:hAnsi="Times New Roman"/>
        </w:rPr>
        <w:t xml:space="preserve"> Mahallesi 294 ada 3 parsel sayılı taşınmazın </w:t>
      </w:r>
      <w:proofErr w:type="spellStart"/>
      <w:r>
        <w:rPr>
          <w:rFonts w:ascii="Times New Roman" w:hAnsi="Times New Roman"/>
        </w:rPr>
        <w:t>Akçaova</w:t>
      </w:r>
      <w:proofErr w:type="spellEnd"/>
      <w:r>
        <w:rPr>
          <w:rFonts w:ascii="Times New Roman" w:hAnsi="Times New Roman"/>
        </w:rPr>
        <w:t xml:space="preserve"> Mahallesi 128 ada 7 parsel sayılı taşınmaz ile takas işleminin İmar Komisyonuna havale edilmesine, Komisyon tarafından tetkik edildikten sonra Meclisimizde görüşülmesine mevcudun oy birliği ile karar verildi.</w:t>
      </w:r>
    </w:p>
    <w:p w:rsidR="00A56F70" w:rsidRDefault="00A56F70" w:rsidP="00A56F70">
      <w:pPr>
        <w:jc w:val="both"/>
        <w:rPr>
          <w:rFonts w:ascii="Times New Roman" w:hAnsi="Times New Roman"/>
        </w:rPr>
      </w:pPr>
      <w:r>
        <w:rPr>
          <w:rFonts w:ascii="Times New Roman" w:hAnsi="Times New Roman"/>
          <w:b/>
          <w:u w:val="single"/>
        </w:rPr>
        <w:t>KARAR 54-</w:t>
      </w:r>
      <w:r>
        <w:rPr>
          <w:rFonts w:ascii="Times New Roman" w:hAnsi="Times New Roman"/>
        </w:rPr>
        <w:t xml:space="preserve"> Belediye Meclisimizin 05.05.2009 tarih ve 33 sayılı kararı ile kabul edilen İçkili Yer Bölgesine, Cumhuriyet Mahallesi 485 Sokak No:1-3-5-7-</w:t>
      </w:r>
      <w:proofErr w:type="gramStart"/>
      <w:r>
        <w:rPr>
          <w:rFonts w:ascii="Times New Roman" w:hAnsi="Times New Roman"/>
        </w:rPr>
        <w:t xml:space="preserve">9  </w:t>
      </w:r>
      <w:proofErr w:type="spellStart"/>
      <w:r>
        <w:rPr>
          <w:rFonts w:ascii="Times New Roman" w:hAnsi="Times New Roman"/>
        </w:rPr>
        <w:t>no’ya</w:t>
      </w:r>
      <w:proofErr w:type="spellEnd"/>
      <w:proofErr w:type="gramEnd"/>
      <w:r>
        <w:rPr>
          <w:rFonts w:ascii="Times New Roman" w:hAnsi="Times New Roman"/>
        </w:rPr>
        <w:t xml:space="preserve"> kadar yerlerin içkili yer bölgesine</w:t>
      </w:r>
      <w:r>
        <w:rPr>
          <w:rFonts w:ascii="Times New Roman" w:hAnsi="Times New Roman"/>
          <w:color w:val="FF0000"/>
        </w:rPr>
        <w:t xml:space="preserve"> </w:t>
      </w:r>
      <w:r>
        <w:rPr>
          <w:rFonts w:ascii="Times New Roman" w:hAnsi="Times New Roman"/>
        </w:rPr>
        <w:t xml:space="preserve">dahil edilmesine, dahil edilen yerlerin krokiye işlenmesine mevcudun oy çokluğu (Mithat Burhan Kandemir-Ret, </w:t>
      </w:r>
      <w:proofErr w:type="spellStart"/>
      <w:r>
        <w:rPr>
          <w:rFonts w:ascii="Times New Roman" w:hAnsi="Times New Roman"/>
        </w:rPr>
        <w:t>Şakir</w:t>
      </w:r>
      <w:proofErr w:type="spellEnd"/>
      <w:r>
        <w:rPr>
          <w:rFonts w:ascii="Times New Roman" w:hAnsi="Times New Roman"/>
        </w:rPr>
        <w:t xml:space="preserve"> Deniz-Ret, Evren </w:t>
      </w:r>
      <w:proofErr w:type="spellStart"/>
      <w:r>
        <w:rPr>
          <w:rFonts w:ascii="Times New Roman" w:hAnsi="Times New Roman"/>
        </w:rPr>
        <w:t>Aytepe</w:t>
      </w:r>
      <w:proofErr w:type="spellEnd"/>
      <w:r>
        <w:rPr>
          <w:rFonts w:ascii="Times New Roman" w:hAnsi="Times New Roman"/>
        </w:rPr>
        <w:t xml:space="preserve">-Ret, </w:t>
      </w:r>
      <w:proofErr w:type="spellStart"/>
      <w:r>
        <w:rPr>
          <w:rFonts w:ascii="Times New Roman" w:hAnsi="Times New Roman"/>
        </w:rPr>
        <w:t>Efraim</w:t>
      </w:r>
      <w:proofErr w:type="spellEnd"/>
      <w:r>
        <w:rPr>
          <w:rFonts w:ascii="Times New Roman" w:hAnsi="Times New Roman"/>
        </w:rPr>
        <w:t xml:space="preserve"> Çayır-Ret) ile karar verildi.</w:t>
      </w:r>
    </w:p>
    <w:p w:rsidR="00C857BD" w:rsidRDefault="00C857BD" w:rsidP="00C857BD">
      <w:pPr>
        <w:pStyle w:val="AralkYok"/>
        <w:jc w:val="both"/>
        <w:rPr>
          <w:lang w:val="en-US"/>
        </w:rPr>
      </w:pPr>
      <w:r>
        <w:rPr>
          <w:b/>
          <w:u w:val="single"/>
          <w:lang w:val="en-US"/>
        </w:rPr>
        <w:t>KARAR 55-</w:t>
      </w:r>
      <w:r>
        <w:rPr>
          <w:lang w:val="en-US"/>
        </w:rPr>
        <w:t xml:space="preserve"> </w:t>
      </w:r>
      <w:proofErr w:type="spellStart"/>
      <w:r>
        <w:rPr>
          <w:lang w:val="en-US"/>
        </w:rPr>
        <w:t>İmar</w:t>
      </w:r>
      <w:proofErr w:type="spellEnd"/>
      <w:r>
        <w:rPr>
          <w:lang w:val="en-US"/>
        </w:rPr>
        <w:t xml:space="preserve"> </w:t>
      </w:r>
      <w:proofErr w:type="spellStart"/>
      <w:r>
        <w:rPr>
          <w:lang w:val="en-US"/>
        </w:rPr>
        <w:t>Komisyonu</w:t>
      </w:r>
      <w:proofErr w:type="spellEnd"/>
      <w:r>
        <w:rPr>
          <w:lang w:val="en-US"/>
        </w:rPr>
        <w:t xml:space="preserve"> </w:t>
      </w:r>
      <w:proofErr w:type="spellStart"/>
      <w:r>
        <w:rPr>
          <w:lang w:val="en-US"/>
        </w:rPr>
        <w:t>Raporu</w:t>
      </w:r>
      <w:proofErr w:type="spellEnd"/>
      <w:r>
        <w:rPr>
          <w:lang w:val="en-US"/>
        </w:rPr>
        <w:t xml:space="preserve"> </w:t>
      </w:r>
      <w:proofErr w:type="spellStart"/>
      <w:r>
        <w:rPr>
          <w:lang w:val="en-US"/>
        </w:rPr>
        <w:t>doğrultusunda</w:t>
      </w:r>
      <w:proofErr w:type="spellEnd"/>
      <w:r>
        <w:rPr>
          <w:lang w:val="en-US"/>
        </w:rPr>
        <w:t xml:space="preserve"> </w:t>
      </w:r>
      <w:proofErr w:type="spellStart"/>
      <w:r>
        <w:rPr>
          <w:lang w:val="en-US"/>
        </w:rPr>
        <w:t>Cumhuriyet</w:t>
      </w:r>
      <w:proofErr w:type="spellEnd"/>
      <w:r>
        <w:rPr>
          <w:lang w:val="en-US"/>
        </w:rPr>
        <w:t xml:space="preserve"> </w:t>
      </w:r>
      <w:proofErr w:type="spellStart"/>
      <w:r>
        <w:rPr>
          <w:lang w:val="en-US"/>
        </w:rPr>
        <w:t>Mahallesinde</w:t>
      </w:r>
      <w:proofErr w:type="spellEnd"/>
      <w:r>
        <w:rPr>
          <w:lang w:val="en-US"/>
        </w:rPr>
        <w:t xml:space="preserve"> </w:t>
      </w:r>
      <w:proofErr w:type="spellStart"/>
      <w:r>
        <w:rPr>
          <w:lang w:val="en-US"/>
        </w:rPr>
        <w:t>bulunan</w:t>
      </w:r>
      <w:proofErr w:type="spellEnd"/>
      <w:r>
        <w:rPr>
          <w:lang w:val="en-US"/>
        </w:rPr>
        <w:t xml:space="preserve"> 12 </w:t>
      </w:r>
      <w:proofErr w:type="spellStart"/>
      <w:r>
        <w:rPr>
          <w:lang w:val="en-US"/>
        </w:rPr>
        <w:t>metre</w:t>
      </w:r>
      <w:proofErr w:type="spellEnd"/>
      <w:r>
        <w:rPr>
          <w:lang w:val="en-US"/>
        </w:rPr>
        <w:t xml:space="preserve"> </w:t>
      </w:r>
      <w:proofErr w:type="spellStart"/>
      <w:r>
        <w:rPr>
          <w:lang w:val="en-US"/>
        </w:rPr>
        <w:t>genişliğindeki</w:t>
      </w:r>
      <w:proofErr w:type="spellEnd"/>
      <w:r>
        <w:rPr>
          <w:lang w:val="en-US"/>
        </w:rPr>
        <w:t xml:space="preserve"> 414 </w:t>
      </w:r>
      <w:proofErr w:type="spellStart"/>
      <w:r>
        <w:rPr>
          <w:lang w:val="en-US"/>
        </w:rPr>
        <w:t>numaralı</w:t>
      </w:r>
      <w:proofErr w:type="spellEnd"/>
      <w:r>
        <w:rPr>
          <w:lang w:val="en-US"/>
        </w:rPr>
        <w:t xml:space="preserve"> </w:t>
      </w:r>
      <w:proofErr w:type="spellStart"/>
      <w:r>
        <w:rPr>
          <w:lang w:val="en-US"/>
        </w:rPr>
        <w:t>sokağın</w:t>
      </w:r>
      <w:proofErr w:type="spellEnd"/>
      <w:r>
        <w:rPr>
          <w:lang w:val="en-US"/>
        </w:rPr>
        <w:t xml:space="preserve"> </w:t>
      </w:r>
      <w:proofErr w:type="spellStart"/>
      <w:r>
        <w:rPr>
          <w:lang w:val="en-US"/>
        </w:rPr>
        <w:t>yaya</w:t>
      </w:r>
      <w:proofErr w:type="spellEnd"/>
      <w:r>
        <w:rPr>
          <w:lang w:val="en-US"/>
        </w:rPr>
        <w:t xml:space="preserve"> </w:t>
      </w:r>
      <w:proofErr w:type="spellStart"/>
      <w:r>
        <w:rPr>
          <w:lang w:val="en-US"/>
        </w:rPr>
        <w:t>yolunun</w:t>
      </w:r>
      <w:proofErr w:type="spellEnd"/>
      <w:r>
        <w:rPr>
          <w:lang w:val="en-US"/>
        </w:rPr>
        <w:t xml:space="preserve"> </w:t>
      </w:r>
      <w:proofErr w:type="spellStart"/>
      <w:r>
        <w:rPr>
          <w:lang w:val="en-US"/>
        </w:rPr>
        <w:t>taşıt</w:t>
      </w:r>
      <w:proofErr w:type="spellEnd"/>
      <w:r>
        <w:rPr>
          <w:lang w:val="en-US"/>
        </w:rPr>
        <w:t xml:space="preserve"> </w:t>
      </w:r>
      <w:proofErr w:type="spellStart"/>
      <w:r>
        <w:rPr>
          <w:lang w:val="en-US"/>
        </w:rPr>
        <w:t>yoluna</w:t>
      </w:r>
      <w:proofErr w:type="spellEnd"/>
      <w:r>
        <w:rPr>
          <w:lang w:val="en-US"/>
        </w:rPr>
        <w:t xml:space="preserve"> </w:t>
      </w:r>
      <w:proofErr w:type="spellStart"/>
      <w:r>
        <w:rPr>
          <w:lang w:val="en-US"/>
        </w:rPr>
        <w:t>dönüştürülmesi</w:t>
      </w:r>
      <w:proofErr w:type="spellEnd"/>
      <w:r>
        <w:rPr>
          <w:lang w:val="en-US"/>
        </w:rPr>
        <w:t xml:space="preserve"> </w:t>
      </w:r>
      <w:proofErr w:type="spellStart"/>
      <w:r>
        <w:rPr>
          <w:lang w:val="en-US"/>
        </w:rPr>
        <w:t>amaçlı</w:t>
      </w:r>
      <w:proofErr w:type="spellEnd"/>
      <w:r>
        <w:rPr>
          <w:lang w:val="en-US"/>
        </w:rPr>
        <w:t xml:space="preserve"> 1/1000 </w:t>
      </w:r>
      <w:proofErr w:type="spellStart"/>
      <w:r>
        <w:rPr>
          <w:lang w:val="en-US"/>
        </w:rPr>
        <w:t>Ölçekli</w:t>
      </w:r>
      <w:proofErr w:type="spellEnd"/>
      <w:r>
        <w:rPr>
          <w:lang w:val="en-US"/>
        </w:rPr>
        <w:t xml:space="preserve"> </w:t>
      </w:r>
      <w:proofErr w:type="spellStart"/>
      <w:r>
        <w:rPr>
          <w:lang w:val="en-US"/>
        </w:rPr>
        <w:t>Uygulama</w:t>
      </w:r>
      <w:proofErr w:type="spellEnd"/>
      <w:r>
        <w:rPr>
          <w:lang w:val="en-US"/>
        </w:rPr>
        <w:t xml:space="preserve"> </w:t>
      </w:r>
      <w:proofErr w:type="spellStart"/>
      <w:r>
        <w:rPr>
          <w:lang w:val="en-US"/>
        </w:rPr>
        <w:t>İmar</w:t>
      </w:r>
      <w:proofErr w:type="spellEnd"/>
      <w:r>
        <w:rPr>
          <w:lang w:val="en-US"/>
        </w:rPr>
        <w:t xml:space="preserve"> </w:t>
      </w:r>
      <w:proofErr w:type="spellStart"/>
      <w:r>
        <w:rPr>
          <w:lang w:val="en-US"/>
        </w:rPr>
        <w:t>Planı</w:t>
      </w:r>
      <w:proofErr w:type="spellEnd"/>
      <w:r>
        <w:rPr>
          <w:lang w:val="en-US"/>
        </w:rPr>
        <w:t xml:space="preserve"> </w:t>
      </w:r>
      <w:proofErr w:type="spellStart"/>
      <w:r>
        <w:rPr>
          <w:lang w:val="en-US"/>
        </w:rPr>
        <w:t>değişikliğinin</w:t>
      </w:r>
      <w:proofErr w:type="spellEnd"/>
      <w:r>
        <w:rPr>
          <w:lang w:val="en-US"/>
        </w:rPr>
        <w:t xml:space="preserve"> 3194 </w:t>
      </w:r>
      <w:proofErr w:type="spellStart"/>
      <w:r>
        <w:rPr>
          <w:lang w:val="en-US"/>
        </w:rPr>
        <w:t>Sayılı</w:t>
      </w:r>
      <w:proofErr w:type="spellEnd"/>
      <w:r>
        <w:rPr>
          <w:lang w:val="en-US"/>
        </w:rPr>
        <w:t xml:space="preserve"> </w:t>
      </w:r>
      <w:proofErr w:type="spellStart"/>
      <w:r>
        <w:rPr>
          <w:lang w:val="en-US"/>
        </w:rPr>
        <w:t>İmar</w:t>
      </w:r>
      <w:proofErr w:type="spellEnd"/>
      <w:r>
        <w:rPr>
          <w:lang w:val="en-US"/>
        </w:rPr>
        <w:t xml:space="preserve"> </w:t>
      </w:r>
      <w:proofErr w:type="spellStart"/>
      <w:r>
        <w:rPr>
          <w:lang w:val="en-US"/>
        </w:rPr>
        <w:t>Kanunu’nun</w:t>
      </w:r>
      <w:proofErr w:type="spellEnd"/>
      <w:r>
        <w:rPr>
          <w:lang w:val="en-US"/>
        </w:rPr>
        <w:t xml:space="preserve"> 8/b </w:t>
      </w:r>
      <w:proofErr w:type="spellStart"/>
      <w:r>
        <w:rPr>
          <w:lang w:val="en-US"/>
        </w:rPr>
        <w:t>maddesine</w:t>
      </w:r>
      <w:proofErr w:type="spellEnd"/>
      <w:r>
        <w:rPr>
          <w:lang w:val="en-US"/>
        </w:rPr>
        <w:t xml:space="preserve"> </w:t>
      </w:r>
      <w:proofErr w:type="spellStart"/>
      <w:r>
        <w:rPr>
          <w:lang w:val="en-US"/>
        </w:rPr>
        <w:t>göre</w:t>
      </w:r>
      <w:proofErr w:type="spellEnd"/>
      <w:r>
        <w:rPr>
          <w:lang w:val="en-US"/>
        </w:rPr>
        <w:t xml:space="preserve"> </w:t>
      </w:r>
      <w:proofErr w:type="spellStart"/>
      <w:r>
        <w:rPr>
          <w:lang w:val="en-US"/>
        </w:rPr>
        <w:t>kabulüne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C857BD" w:rsidRDefault="00C857BD" w:rsidP="00C857BD">
      <w:pPr>
        <w:jc w:val="both"/>
        <w:rPr>
          <w:rFonts w:ascii="Times New Roman" w:hAnsi="Times New Roman"/>
          <w:sz w:val="24"/>
          <w:szCs w:val="24"/>
        </w:rPr>
      </w:pPr>
      <w:r>
        <w:rPr>
          <w:rFonts w:ascii="Times New Roman" w:hAnsi="Times New Roman"/>
          <w:b/>
          <w:sz w:val="24"/>
          <w:szCs w:val="24"/>
          <w:u w:val="single"/>
        </w:rPr>
        <w:t>KARAR 56-</w:t>
      </w:r>
      <w:r>
        <w:rPr>
          <w:rFonts w:ascii="Times New Roman" w:hAnsi="Times New Roman"/>
          <w:sz w:val="24"/>
          <w:szCs w:val="24"/>
        </w:rPr>
        <w:t xml:space="preserve"> Soğancılar Mahallesi 90 ada 12 parsel sayılı taşınmaz ile </w:t>
      </w:r>
      <w:proofErr w:type="spellStart"/>
      <w:r>
        <w:rPr>
          <w:rFonts w:ascii="Times New Roman" w:hAnsi="Times New Roman"/>
          <w:sz w:val="24"/>
          <w:szCs w:val="24"/>
        </w:rPr>
        <w:t>Hamidabat</w:t>
      </w:r>
      <w:proofErr w:type="spellEnd"/>
      <w:r>
        <w:rPr>
          <w:rFonts w:ascii="Times New Roman" w:hAnsi="Times New Roman"/>
          <w:sz w:val="24"/>
          <w:szCs w:val="24"/>
        </w:rPr>
        <w:t xml:space="preserve"> Mahallesi 135 ada 23 parsel sayılı taşınmazların </w:t>
      </w:r>
      <w:proofErr w:type="spellStart"/>
      <w:r>
        <w:rPr>
          <w:rFonts w:ascii="Times New Roman" w:hAnsi="Times New Roman"/>
          <w:sz w:val="24"/>
          <w:szCs w:val="24"/>
        </w:rPr>
        <w:t>Hamidabat</w:t>
      </w:r>
      <w:proofErr w:type="spellEnd"/>
      <w:r>
        <w:rPr>
          <w:rFonts w:ascii="Times New Roman" w:hAnsi="Times New Roman"/>
          <w:sz w:val="24"/>
          <w:szCs w:val="24"/>
        </w:rPr>
        <w:t xml:space="preserve"> Mahallesi 155 ada 22 parsel </w:t>
      </w:r>
      <w:proofErr w:type="gramStart"/>
      <w:r>
        <w:rPr>
          <w:rFonts w:ascii="Times New Roman" w:hAnsi="Times New Roman"/>
          <w:sz w:val="24"/>
          <w:szCs w:val="24"/>
        </w:rPr>
        <w:t>sayılı  taşınmaz</w:t>
      </w:r>
      <w:proofErr w:type="gramEnd"/>
      <w:r>
        <w:rPr>
          <w:rFonts w:ascii="Times New Roman" w:hAnsi="Times New Roman"/>
          <w:sz w:val="24"/>
          <w:szCs w:val="24"/>
        </w:rPr>
        <w:t xml:space="preserve"> ile 5393 Sayılı Belediye Kanunu’nun 18/e maddesine göre takas edilmesine, bu konu ile ilgili iş ve işlemler için Belediye Encümenine ve Belediye Başkanı Enver Salih </w:t>
      </w:r>
      <w:proofErr w:type="spellStart"/>
      <w:r>
        <w:rPr>
          <w:rFonts w:ascii="Times New Roman" w:hAnsi="Times New Roman"/>
          <w:sz w:val="24"/>
          <w:szCs w:val="24"/>
        </w:rPr>
        <w:t>Dinçer’e</w:t>
      </w:r>
      <w:proofErr w:type="spellEnd"/>
      <w:r>
        <w:rPr>
          <w:rFonts w:ascii="Times New Roman" w:hAnsi="Times New Roman"/>
          <w:sz w:val="24"/>
          <w:szCs w:val="24"/>
        </w:rPr>
        <w:t xml:space="preserve"> yetki verilmesine mevcudun oy birliği ile kabul edildi.</w:t>
      </w:r>
    </w:p>
    <w:p w:rsidR="00C857BD" w:rsidRDefault="00C857BD" w:rsidP="00C857BD">
      <w:pPr>
        <w:jc w:val="both"/>
        <w:rPr>
          <w:rFonts w:ascii="Times New Roman" w:hAnsi="Times New Roman"/>
          <w:sz w:val="24"/>
          <w:szCs w:val="24"/>
        </w:rPr>
      </w:pPr>
      <w:r>
        <w:rPr>
          <w:rFonts w:ascii="Times New Roman" w:hAnsi="Times New Roman"/>
          <w:b/>
          <w:sz w:val="24"/>
          <w:szCs w:val="24"/>
          <w:u w:val="single"/>
        </w:rPr>
        <w:t>KARAR 57-</w:t>
      </w:r>
      <w:r>
        <w:rPr>
          <w:rFonts w:ascii="Times New Roman" w:hAnsi="Times New Roman"/>
          <w:sz w:val="24"/>
          <w:szCs w:val="24"/>
        </w:rPr>
        <w:t xml:space="preserve"> Mülga </w:t>
      </w:r>
      <w:proofErr w:type="spellStart"/>
      <w:r>
        <w:rPr>
          <w:rFonts w:ascii="Times New Roman" w:hAnsi="Times New Roman"/>
          <w:sz w:val="24"/>
          <w:szCs w:val="24"/>
        </w:rPr>
        <w:t>Akçaova</w:t>
      </w:r>
      <w:proofErr w:type="spellEnd"/>
      <w:r>
        <w:rPr>
          <w:rFonts w:ascii="Times New Roman" w:hAnsi="Times New Roman"/>
          <w:sz w:val="24"/>
          <w:szCs w:val="24"/>
        </w:rPr>
        <w:t xml:space="preserve"> Belediyesinin 31/12/1986 tarih ve 457 sayılı Encümen Kararı ve 12/4/1988 tarih ve 121 Sayılı Encümen Kararlarına istinaden </w:t>
      </w:r>
      <w:proofErr w:type="spellStart"/>
      <w:r>
        <w:rPr>
          <w:rFonts w:ascii="Times New Roman" w:hAnsi="Times New Roman"/>
          <w:sz w:val="24"/>
          <w:szCs w:val="24"/>
        </w:rPr>
        <w:t>Akçaova</w:t>
      </w:r>
      <w:proofErr w:type="spellEnd"/>
      <w:r>
        <w:rPr>
          <w:rFonts w:ascii="Times New Roman" w:hAnsi="Times New Roman"/>
          <w:sz w:val="24"/>
          <w:szCs w:val="24"/>
        </w:rPr>
        <w:t xml:space="preserve"> </w:t>
      </w:r>
      <w:proofErr w:type="gramStart"/>
      <w:r>
        <w:rPr>
          <w:rFonts w:ascii="Times New Roman" w:hAnsi="Times New Roman"/>
          <w:sz w:val="24"/>
          <w:szCs w:val="24"/>
        </w:rPr>
        <w:t>Mahallesi  294</w:t>
      </w:r>
      <w:proofErr w:type="gramEnd"/>
      <w:r>
        <w:rPr>
          <w:rFonts w:ascii="Times New Roman" w:hAnsi="Times New Roman"/>
          <w:sz w:val="24"/>
          <w:szCs w:val="24"/>
        </w:rPr>
        <w:t xml:space="preserve"> ada 3 parsel sayılı taşınmazın </w:t>
      </w:r>
      <w:proofErr w:type="spellStart"/>
      <w:r>
        <w:rPr>
          <w:rFonts w:ascii="Times New Roman" w:hAnsi="Times New Roman"/>
          <w:sz w:val="24"/>
          <w:szCs w:val="24"/>
        </w:rPr>
        <w:t>Akçaova</w:t>
      </w:r>
      <w:proofErr w:type="spellEnd"/>
      <w:r>
        <w:rPr>
          <w:rFonts w:ascii="Times New Roman" w:hAnsi="Times New Roman"/>
          <w:sz w:val="24"/>
          <w:szCs w:val="24"/>
        </w:rPr>
        <w:t xml:space="preserve"> Mahallesi 128 ada 7 parsel sayılı taşınmaz ile 5393 Sayılı Belediye Kanunu’nun 18/e maddesine göre takas edilmesine, bu konu ile ilgili iş ve işlemler için Belediye Encümenine ve Belediye Başkanı Enver Salih </w:t>
      </w:r>
      <w:proofErr w:type="spellStart"/>
      <w:r>
        <w:rPr>
          <w:rFonts w:ascii="Times New Roman" w:hAnsi="Times New Roman"/>
          <w:sz w:val="24"/>
          <w:szCs w:val="24"/>
        </w:rPr>
        <w:t>Dinçer’e</w:t>
      </w:r>
      <w:proofErr w:type="spellEnd"/>
      <w:r>
        <w:rPr>
          <w:rFonts w:ascii="Times New Roman" w:hAnsi="Times New Roman"/>
          <w:sz w:val="24"/>
          <w:szCs w:val="24"/>
        </w:rPr>
        <w:t xml:space="preserve"> yetki verilmesine mevcudun oy birliği ile kabul edildi.</w:t>
      </w:r>
    </w:p>
    <w:p w:rsidR="00C857BD" w:rsidRDefault="00C857BD" w:rsidP="00C857BD">
      <w:pPr>
        <w:jc w:val="both"/>
        <w:rPr>
          <w:rFonts w:ascii="Times New Roman" w:hAnsi="Times New Roman"/>
          <w:bCs/>
          <w:sz w:val="24"/>
          <w:szCs w:val="24"/>
        </w:rPr>
      </w:pPr>
      <w:r>
        <w:rPr>
          <w:rFonts w:ascii="Times New Roman" w:hAnsi="Times New Roman"/>
          <w:b/>
          <w:sz w:val="24"/>
          <w:szCs w:val="24"/>
          <w:u w:val="single"/>
        </w:rPr>
        <w:t>KARAR 58-</w:t>
      </w:r>
      <w:r>
        <w:rPr>
          <w:rFonts w:ascii="Times New Roman" w:hAnsi="Times New Roman"/>
          <w:sz w:val="24"/>
          <w:szCs w:val="24"/>
        </w:rPr>
        <w:t xml:space="preserve"> </w:t>
      </w:r>
      <w:proofErr w:type="spellStart"/>
      <w:r>
        <w:rPr>
          <w:rFonts w:ascii="Times New Roman" w:hAnsi="Times New Roman"/>
          <w:sz w:val="24"/>
          <w:szCs w:val="24"/>
        </w:rPr>
        <w:t>Kuruköy</w:t>
      </w:r>
      <w:proofErr w:type="spellEnd"/>
      <w:r>
        <w:rPr>
          <w:rFonts w:ascii="Times New Roman" w:hAnsi="Times New Roman"/>
          <w:sz w:val="24"/>
          <w:szCs w:val="24"/>
        </w:rPr>
        <w:t xml:space="preserve"> Mahallesi 188 ada 14-16-17-18-19 parsel, Doğrumlar Mahallesi 109 ada 32-33 parsel, Bucak Mahallesi 117 ada 15 parsel sayılı taşınmazların 5393 Sayılı Belediye Kanunu’nun 18nci maddesinin e bendi gereğince satılmasına </w:t>
      </w:r>
      <w:r>
        <w:rPr>
          <w:rFonts w:ascii="Times New Roman" w:hAnsi="Times New Roman"/>
          <w:bCs/>
          <w:sz w:val="24"/>
          <w:szCs w:val="24"/>
        </w:rPr>
        <w:t xml:space="preserve">mevcudun oy </w:t>
      </w:r>
      <w:proofErr w:type="gramStart"/>
      <w:r>
        <w:rPr>
          <w:rFonts w:ascii="Times New Roman" w:hAnsi="Times New Roman"/>
          <w:bCs/>
          <w:sz w:val="24"/>
          <w:szCs w:val="24"/>
        </w:rPr>
        <w:t>çokluğu  ile</w:t>
      </w:r>
      <w:proofErr w:type="gramEnd"/>
      <w:r>
        <w:rPr>
          <w:rFonts w:ascii="Times New Roman" w:hAnsi="Times New Roman"/>
          <w:bCs/>
          <w:sz w:val="24"/>
          <w:szCs w:val="24"/>
        </w:rPr>
        <w:t xml:space="preserve"> karar verildi.</w:t>
      </w:r>
    </w:p>
    <w:p w:rsidR="00C857BD" w:rsidRDefault="00C857BD" w:rsidP="00C857BD">
      <w:pPr>
        <w:pStyle w:val="AralkYok"/>
        <w:jc w:val="both"/>
        <w:rPr>
          <w:rFonts w:ascii="Times New Roman" w:hAnsi="Times New Roman"/>
          <w:sz w:val="24"/>
          <w:szCs w:val="24"/>
          <w:lang w:val="en-US"/>
        </w:rPr>
      </w:pPr>
      <w:r>
        <w:rPr>
          <w:b/>
          <w:u w:val="single"/>
          <w:lang w:val="en-US"/>
        </w:rPr>
        <w:t>KARAR 59-</w:t>
      </w:r>
      <w:r>
        <w:rPr>
          <w:lang w:val="en-US"/>
        </w:rPr>
        <w:t xml:space="preserve"> </w:t>
      </w:r>
      <w:proofErr w:type="spellStart"/>
      <w:r>
        <w:rPr>
          <w:lang w:val="en-US"/>
        </w:rPr>
        <w:t>Belediye</w:t>
      </w:r>
      <w:proofErr w:type="spellEnd"/>
      <w:r>
        <w:rPr>
          <w:lang w:val="en-US"/>
        </w:rPr>
        <w:t xml:space="preserve"> </w:t>
      </w:r>
      <w:proofErr w:type="spellStart"/>
      <w:r>
        <w:rPr>
          <w:lang w:val="en-US"/>
        </w:rPr>
        <w:t>Meclisimizin</w:t>
      </w:r>
      <w:proofErr w:type="spellEnd"/>
      <w:r>
        <w:rPr>
          <w:lang w:val="en-US"/>
        </w:rPr>
        <w:t xml:space="preserve"> 05.05.2009 </w:t>
      </w:r>
      <w:proofErr w:type="spellStart"/>
      <w:r>
        <w:rPr>
          <w:lang w:val="en-US"/>
        </w:rPr>
        <w:t>tarih</w:t>
      </w:r>
      <w:proofErr w:type="spellEnd"/>
      <w:r>
        <w:rPr>
          <w:lang w:val="en-US"/>
        </w:rPr>
        <w:t xml:space="preserve"> </w:t>
      </w:r>
      <w:proofErr w:type="spellStart"/>
      <w:r>
        <w:rPr>
          <w:lang w:val="en-US"/>
        </w:rPr>
        <w:t>ve</w:t>
      </w:r>
      <w:proofErr w:type="spellEnd"/>
      <w:r>
        <w:rPr>
          <w:lang w:val="en-US"/>
        </w:rPr>
        <w:t xml:space="preserve"> 33 </w:t>
      </w:r>
      <w:proofErr w:type="spellStart"/>
      <w:r>
        <w:rPr>
          <w:lang w:val="en-US"/>
        </w:rPr>
        <w:t>sayılı</w:t>
      </w:r>
      <w:proofErr w:type="spellEnd"/>
      <w:r>
        <w:rPr>
          <w:lang w:val="en-US"/>
        </w:rPr>
        <w:t xml:space="preserve"> </w:t>
      </w:r>
      <w:proofErr w:type="spellStart"/>
      <w:r>
        <w:rPr>
          <w:lang w:val="en-US"/>
        </w:rPr>
        <w:t>kararı</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kabul</w:t>
      </w:r>
      <w:proofErr w:type="spellEnd"/>
      <w:r>
        <w:rPr>
          <w:lang w:val="en-US"/>
        </w:rPr>
        <w:t xml:space="preserve"> </w:t>
      </w:r>
      <w:proofErr w:type="spellStart"/>
      <w:r>
        <w:rPr>
          <w:lang w:val="en-US"/>
        </w:rPr>
        <w:t>edilen</w:t>
      </w:r>
      <w:proofErr w:type="spellEnd"/>
      <w:r>
        <w:rPr>
          <w:lang w:val="en-US"/>
        </w:rPr>
        <w:t xml:space="preserve"> </w:t>
      </w:r>
      <w:proofErr w:type="spellStart"/>
      <w:r>
        <w:rPr>
          <w:lang w:val="en-US"/>
        </w:rPr>
        <w:t>İçkili</w:t>
      </w:r>
      <w:proofErr w:type="spellEnd"/>
      <w:r>
        <w:rPr>
          <w:lang w:val="en-US"/>
        </w:rPr>
        <w:t xml:space="preserve"> </w:t>
      </w:r>
      <w:proofErr w:type="spellStart"/>
      <w:r>
        <w:rPr>
          <w:lang w:val="en-US"/>
        </w:rPr>
        <w:t>Yer</w:t>
      </w:r>
      <w:proofErr w:type="spellEnd"/>
      <w:r>
        <w:rPr>
          <w:lang w:val="en-US"/>
        </w:rPr>
        <w:t xml:space="preserve"> </w:t>
      </w:r>
      <w:proofErr w:type="spellStart"/>
      <w:r>
        <w:rPr>
          <w:lang w:val="en-US"/>
        </w:rPr>
        <w:t>Bölgesine</w:t>
      </w:r>
      <w:proofErr w:type="spellEnd"/>
      <w:r>
        <w:rPr>
          <w:lang w:val="en-US"/>
        </w:rPr>
        <w:t xml:space="preserve">, </w:t>
      </w:r>
      <w:proofErr w:type="spellStart"/>
      <w:r>
        <w:rPr>
          <w:lang w:val="en-US"/>
        </w:rPr>
        <w:t>Eskiçine</w:t>
      </w:r>
      <w:proofErr w:type="spellEnd"/>
      <w:r>
        <w:rPr>
          <w:lang w:val="en-US"/>
        </w:rPr>
        <w:t xml:space="preserve"> </w:t>
      </w:r>
      <w:proofErr w:type="spellStart"/>
      <w:r>
        <w:rPr>
          <w:lang w:val="en-US"/>
        </w:rPr>
        <w:t>Mahallesi</w:t>
      </w:r>
      <w:proofErr w:type="spellEnd"/>
      <w:r>
        <w:rPr>
          <w:lang w:val="en-US"/>
        </w:rPr>
        <w:t xml:space="preserve"> </w:t>
      </w:r>
      <w:proofErr w:type="spellStart"/>
      <w:r>
        <w:rPr>
          <w:lang w:val="en-US"/>
        </w:rPr>
        <w:t>Türkler</w:t>
      </w:r>
      <w:proofErr w:type="spellEnd"/>
      <w:r>
        <w:rPr>
          <w:lang w:val="en-US"/>
        </w:rPr>
        <w:t xml:space="preserve"> </w:t>
      </w:r>
      <w:proofErr w:type="spellStart"/>
      <w:r>
        <w:rPr>
          <w:lang w:val="en-US"/>
        </w:rPr>
        <w:t>Beleni</w:t>
      </w:r>
      <w:proofErr w:type="spellEnd"/>
      <w:r>
        <w:rPr>
          <w:lang w:val="en-US"/>
        </w:rPr>
        <w:t xml:space="preserve"> </w:t>
      </w:r>
      <w:proofErr w:type="spellStart"/>
      <w:r>
        <w:rPr>
          <w:lang w:val="en-US"/>
        </w:rPr>
        <w:t>Mevkii</w:t>
      </w:r>
      <w:proofErr w:type="spellEnd"/>
      <w:r>
        <w:rPr>
          <w:lang w:val="en-US"/>
        </w:rPr>
        <w:t xml:space="preserve"> 119 </w:t>
      </w:r>
      <w:proofErr w:type="spellStart"/>
      <w:r>
        <w:rPr>
          <w:lang w:val="en-US"/>
        </w:rPr>
        <w:t>ada</w:t>
      </w:r>
      <w:proofErr w:type="spellEnd"/>
      <w:r>
        <w:rPr>
          <w:lang w:val="en-US"/>
        </w:rPr>
        <w:t xml:space="preserve"> 6 </w:t>
      </w:r>
      <w:proofErr w:type="spellStart"/>
      <w:r>
        <w:rPr>
          <w:lang w:val="en-US"/>
        </w:rPr>
        <w:t>ile</w:t>
      </w:r>
      <w:proofErr w:type="spellEnd"/>
      <w:r>
        <w:rPr>
          <w:lang w:val="en-US"/>
        </w:rPr>
        <w:t xml:space="preserve"> 7 </w:t>
      </w:r>
      <w:proofErr w:type="spellStart"/>
      <w:r>
        <w:rPr>
          <w:lang w:val="en-US"/>
        </w:rPr>
        <w:t>parselde</w:t>
      </w:r>
      <w:proofErr w:type="spellEnd"/>
      <w:r>
        <w:rPr>
          <w:lang w:val="en-US"/>
        </w:rPr>
        <w:t xml:space="preserve"> </w:t>
      </w:r>
      <w:proofErr w:type="spellStart"/>
      <w:r>
        <w:rPr>
          <w:lang w:val="en-US"/>
        </w:rPr>
        <w:t>bulunan</w:t>
      </w:r>
      <w:proofErr w:type="spellEnd"/>
      <w:r>
        <w:rPr>
          <w:lang w:val="en-US"/>
        </w:rPr>
        <w:t xml:space="preserve"> </w:t>
      </w:r>
      <w:proofErr w:type="spellStart"/>
      <w:r>
        <w:rPr>
          <w:lang w:val="en-US"/>
        </w:rPr>
        <w:t>yerlerin</w:t>
      </w:r>
      <w:proofErr w:type="spellEnd"/>
      <w:r>
        <w:rPr>
          <w:lang w:val="en-US"/>
        </w:rPr>
        <w:t xml:space="preserve"> </w:t>
      </w:r>
      <w:proofErr w:type="spellStart"/>
      <w:r>
        <w:rPr>
          <w:lang w:val="en-US"/>
        </w:rPr>
        <w:t>içkili</w:t>
      </w:r>
      <w:proofErr w:type="spellEnd"/>
      <w:r>
        <w:rPr>
          <w:lang w:val="en-US"/>
        </w:rPr>
        <w:t xml:space="preserve"> </w:t>
      </w:r>
      <w:proofErr w:type="spellStart"/>
      <w:r>
        <w:rPr>
          <w:lang w:val="en-US"/>
        </w:rPr>
        <w:t>yer</w:t>
      </w:r>
      <w:proofErr w:type="spellEnd"/>
      <w:r>
        <w:rPr>
          <w:lang w:val="en-US"/>
        </w:rPr>
        <w:t xml:space="preserve"> </w:t>
      </w:r>
      <w:proofErr w:type="spellStart"/>
      <w:r>
        <w:rPr>
          <w:lang w:val="en-US"/>
        </w:rPr>
        <w:t>bölgesine</w:t>
      </w:r>
      <w:proofErr w:type="spellEnd"/>
      <w:r>
        <w:rPr>
          <w:color w:val="FF0000"/>
          <w:lang w:val="en-US"/>
        </w:rPr>
        <w:t xml:space="preserve"> </w:t>
      </w:r>
      <w:proofErr w:type="spellStart"/>
      <w:r>
        <w:rPr>
          <w:lang w:val="en-US"/>
        </w:rPr>
        <w:t>dahil</w:t>
      </w:r>
      <w:proofErr w:type="spellEnd"/>
      <w:r>
        <w:rPr>
          <w:lang w:val="en-US"/>
        </w:rPr>
        <w:t xml:space="preserve"> </w:t>
      </w:r>
      <w:proofErr w:type="spellStart"/>
      <w:r>
        <w:rPr>
          <w:lang w:val="en-US"/>
        </w:rPr>
        <w:t>edilmesine</w:t>
      </w:r>
      <w:proofErr w:type="spellEnd"/>
      <w:r>
        <w:rPr>
          <w:lang w:val="en-US"/>
        </w:rPr>
        <w:t xml:space="preserve">, </w:t>
      </w:r>
      <w:proofErr w:type="spellStart"/>
      <w:r>
        <w:rPr>
          <w:lang w:val="en-US"/>
        </w:rPr>
        <w:t>dahil</w:t>
      </w:r>
      <w:proofErr w:type="spellEnd"/>
      <w:r>
        <w:rPr>
          <w:lang w:val="en-US"/>
        </w:rPr>
        <w:t xml:space="preserve"> </w:t>
      </w:r>
      <w:proofErr w:type="spellStart"/>
      <w:r>
        <w:rPr>
          <w:lang w:val="en-US"/>
        </w:rPr>
        <w:t>edilen</w:t>
      </w:r>
      <w:proofErr w:type="spellEnd"/>
      <w:r>
        <w:rPr>
          <w:lang w:val="en-US"/>
        </w:rPr>
        <w:t xml:space="preserve"> </w:t>
      </w:r>
      <w:proofErr w:type="spellStart"/>
      <w:r>
        <w:rPr>
          <w:lang w:val="en-US"/>
        </w:rPr>
        <w:t>yerlerin</w:t>
      </w:r>
      <w:proofErr w:type="spellEnd"/>
      <w:r>
        <w:rPr>
          <w:lang w:val="en-US"/>
        </w:rPr>
        <w:t xml:space="preserve"> </w:t>
      </w:r>
      <w:proofErr w:type="spellStart"/>
      <w:r>
        <w:rPr>
          <w:lang w:val="en-US"/>
        </w:rPr>
        <w:t>krokiye</w:t>
      </w:r>
      <w:proofErr w:type="spellEnd"/>
      <w:r>
        <w:rPr>
          <w:lang w:val="en-US"/>
        </w:rPr>
        <w:t xml:space="preserve"> </w:t>
      </w:r>
      <w:proofErr w:type="spellStart"/>
      <w:r>
        <w:rPr>
          <w:lang w:val="en-US"/>
        </w:rPr>
        <w:t>işlenmesine</w:t>
      </w:r>
      <w:proofErr w:type="spellEnd"/>
      <w:r>
        <w:rPr>
          <w:lang w:val="en-US"/>
        </w:rPr>
        <w:t xml:space="preserve"> </w:t>
      </w:r>
      <w:proofErr w:type="spellStart"/>
      <w:r>
        <w:rPr>
          <w:lang w:val="en-US"/>
        </w:rPr>
        <w:t>mevcudun</w:t>
      </w:r>
      <w:proofErr w:type="spellEnd"/>
      <w:r>
        <w:rPr>
          <w:lang w:val="en-US"/>
        </w:rPr>
        <w:t xml:space="preserve"> </w:t>
      </w:r>
      <w:proofErr w:type="spellStart"/>
      <w:r>
        <w:rPr>
          <w:bCs/>
          <w:lang w:val="en-US"/>
        </w:rPr>
        <w:t>oy</w:t>
      </w:r>
      <w:proofErr w:type="spellEnd"/>
      <w:r>
        <w:rPr>
          <w:bCs/>
          <w:lang w:val="en-US"/>
        </w:rPr>
        <w:t xml:space="preserve"> </w:t>
      </w:r>
      <w:proofErr w:type="spellStart"/>
      <w:r>
        <w:rPr>
          <w:bCs/>
          <w:lang w:val="en-US"/>
        </w:rPr>
        <w:t>çokluğu</w:t>
      </w:r>
      <w:proofErr w:type="spellEnd"/>
      <w:r>
        <w:rPr>
          <w:bCs/>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
    <w:p w:rsidR="00C857BD" w:rsidRDefault="00C857BD" w:rsidP="00C857BD">
      <w:pPr>
        <w:pStyle w:val="AralkYok"/>
        <w:jc w:val="both"/>
        <w:rPr>
          <w:lang w:val="en-US"/>
        </w:rPr>
      </w:pPr>
      <w:proofErr w:type="gramStart"/>
      <w:r>
        <w:rPr>
          <w:b/>
          <w:u w:val="single"/>
          <w:lang w:val="en-US"/>
        </w:rPr>
        <w:t>KARAR 60-</w:t>
      </w:r>
      <w:r>
        <w:rPr>
          <w:lang w:val="en-US"/>
        </w:rPr>
        <w:t xml:space="preserve"> 2023 </w:t>
      </w:r>
      <w:proofErr w:type="spellStart"/>
      <w:r>
        <w:rPr>
          <w:lang w:val="en-US"/>
        </w:rPr>
        <w:t>Yılı</w:t>
      </w:r>
      <w:proofErr w:type="spellEnd"/>
      <w:r>
        <w:rPr>
          <w:lang w:val="en-US"/>
        </w:rPr>
        <w:t xml:space="preserve"> </w:t>
      </w:r>
      <w:proofErr w:type="spellStart"/>
      <w:r>
        <w:rPr>
          <w:lang w:val="en-US"/>
        </w:rPr>
        <w:t>Bütçesine</w:t>
      </w:r>
      <w:proofErr w:type="spellEnd"/>
      <w:r>
        <w:rPr>
          <w:lang w:val="en-US"/>
        </w:rPr>
        <w:t xml:space="preserve"> </w:t>
      </w:r>
      <w:proofErr w:type="spellStart"/>
      <w:r>
        <w:rPr>
          <w:lang w:val="en-US"/>
        </w:rPr>
        <w:t>ek</w:t>
      </w:r>
      <w:proofErr w:type="spellEnd"/>
      <w:r>
        <w:rPr>
          <w:lang w:val="en-US"/>
        </w:rPr>
        <w:t xml:space="preserve"> </w:t>
      </w:r>
      <w:proofErr w:type="spellStart"/>
      <w:r>
        <w:rPr>
          <w:lang w:val="en-US"/>
        </w:rPr>
        <w:t>ödenek</w:t>
      </w:r>
      <w:proofErr w:type="spellEnd"/>
      <w:r>
        <w:rPr>
          <w:lang w:val="en-US"/>
        </w:rPr>
        <w:t xml:space="preserve"> </w:t>
      </w:r>
      <w:proofErr w:type="spellStart"/>
      <w:r>
        <w:rPr>
          <w:lang w:val="en-US"/>
        </w:rPr>
        <w:t>verilmesi</w:t>
      </w:r>
      <w:proofErr w:type="spellEnd"/>
      <w:r>
        <w:rPr>
          <w:lang w:val="en-US"/>
        </w:rPr>
        <w:t xml:space="preserve"> </w:t>
      </w:r>
      <w:proofErr w:type="spellStart"/>
      <w:r>
        <w:rPr>
          <w:lang w:val="en-US"/>
        </w:rPr>
        <w:t>konusunun</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Komisyonuna</w:t>
      </w:r>
      <w:proofErr w:type="spellEnd"/>
      <w:r>
        <w:rPr>
          <w:lang w:val="en-US"/>
        </w:rPr>
        <w:t xml:space="preserve"> </w:t>
      </w:r>
      <w:proofErr w:type="spellStart"/>
      <w:r>
        <w:rPr>
          <w:lang w:val="en-US"/>
        </w:rPr>
        <w:t>havale</w:t>
      </w:r>
      <w:proofErr w:type="spellEnd"/>
      <w:r>
        <w:rPr>
          <w:lang w:val="en-US"/>
        </w:rPr>
        <w:t xml:space="preserve"> </w:t>
      </w:r>
      <w:proofErr w:type="spellStart"/>
      <w:r>
        <w:rPr>
          <w:lang w:val="en-US"/>
        </w:rPr>
        <w:t>edilmesine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roofErr w:type="gramEnd"/>
    </w:p>
    <w:p w:rsidR="00C857BD" w:rsidRDefault="00C857BD" w:rsidP="00C857BD">
      <w:pPr>
        <w:pStyle w:val="AralkYok"/>
        <w:jc w:val="both"/>
        <w:rPr>
          <w:lang w:val="en-US"/>
        </w:rPr>
      </w:pPr>
      <w:proofErr w:type="gramStart"/>
      <w:r>
        <w:rPr>
          <w:b/>
          <w:u w:val="single"/>
          <w:lang w:val="en-US"/>
        </w:rPr>
        <w:t>KARAR 61-</w:t>
      </w:r>
      <w:r>
        <w:rPr>
          <w:lang w:val="en-US"/>
        </w:rPr>
        <w:t xml:space="preserve"> 2023 </w:t>
      </w:r>
      <w:proofErr w:type="spellStart"/>
      <w:r>
        <w:rPr>
          <w:lang w:val="en-US"/>
        </w:rPr>
        <w:t>yılı</w:t>
      </w:r>
      <w:proofErr w:type="spellEnd"/>
      <w:r>
        <w:rPr>
          <w:lang w:val="en-US"/>
        </w:rPr>
        <w:t xml:space="preserve"> </w:t>
      </w:r>
      <w:proofErr w:type="spellStart"/>
      <w:r>
        <w:rPr>
          <w:lang w:val="en-US"/>
        </w:rPr>
        <w:t>Belediyemiz</w:t>
      </w:r>
      <w:proofErr w:type="spellEnd"/>
      <w:r>
        <w:rPr>
          <w:lang w:val="en-US"/>
        </w:rPr>
        <w:t xml:space="preserve"> </w:t>
      </w:r>
      <w:proofErr w:type="spellStart"/>
      <w:r>
        <w:rPr>
          <w:lang w:val="en-US"/>
        </w:rPr>
        <w:t>tarifelerinin</w:t>
      </w:r>
      <w:proofErr w:type="spellEnd"/>
      <w:r>
        <w:rPr>
          <w:lang w:val="en-US"/>
        </w:rPr>
        <w:t xml:space="preserve"> </w:t>
      </w:r>
      <w:proofErr w:type="spellStart"/>
      <w:r>
        <w:rPr>
          <w:lang w:val="en-US"/>
        </w:rPr>
        <w:t>güncellenmesi</w:t>
      </w:r>
      <w:proofErr w:type="spellEnd"/>
      <w:r>
        <w:rPr>
          <w:lang w:val="en-US"/>
        </w:rPr>
        <w:t xml:space="preserve"> </w:t>
      </w:r>
      <w:proofErr w:type="spellStart"/>
      <w:r>
        <w:rPr>
          <w:lang w:val="en-US"/>
        </w:rPr>
        <w:t>konusunun</w:t>
      </w:r>
      <w:proofErr w:type="spellEnd"/>
      <w:r>
        <w:rPr>
          <w:lang w:val="en-US"/>
        </w:rPr>
        <w:t xml:space="preserve"> Plan </w:t>
      </w:r>
      <w:proofErr w:type="spellStart"/>
      <w:r>
        <w:rPr>
          <w:lang w:val="en-US"/>
        </w:rPr>
        <w:t>ve</w:t>
      </w:r>
      <w:proofErr w:type="spellEnd"/>
      <w:r>
        <w:rPr>
          <w:lang w:val="en-US"/>
        </w:rPr>
        <w:t xml:space="preserve"> </w:t>
      </w:r>
      <w:proofErr w:type="spellStart"/>
      <w:r>
        <w:rPr>
          <w:lang w:val="en-US"/>
        </w:rPr>
        <w:t>Bütçe</w:t>
      </w:r>
      <w:proofErr w:type="spellEnd"/>
      <w:r>
        <w:rPr>
          <w:lang w:val="en-US"/>
        </w:rPr>
        <w:t xml:space="preserve"> </w:t>
      </w:r>
      <w:proofErr w:type="spellStart"/>
      <w:r>
        <w:rPr>
          <w:lang w:val="en-US"/>
        </w:rPr>
        <w:t>Komisyonuna</w:t>
      </w:r>
      <w:proofErr w:type="spellEnd"/>
      <w:r>
        <w:rPr>
          <w:lang w:val="en-US"/>
        </w:rPr>
        <w:t xml:space="preserve"> </w:t>
      </w:r>
      <w:proofErr w:type="spellStart"/>
      <w:r>
        <w:rPr>
          <w:lang w:val="en-US"/>
        </w:rPr>
        <w:t>havale</w:t>
      </w:r>
      <w:proofErr w:type="spellEnd"/>
      <w:r>
        <w:rPr>
          <w:lang w:val="en-US"/>
        </w:rPr>
        <w:t xml:space="preserve"> </w:t>
      </w:r>
      <w:proofErr w:type="spellStart"/>
      <w:r>
        <w:rPr>
          <w:lang w:val="en-US"/>
        </w:rPr>
        <w:t>edilmesine</w:t>
      </w:r>
      <w:proofErr w:type="spellEnd"/>
      <w:r>
        <w:rPr>
          <w:lang w:val="en-US"/>
        </w:rPr>
        <w:t xml:space="preserve"> </w:t>
      </w:r>
      <w:proofErr w:type="spellStart"/>
      <w:r>
        <w:rPr>
          <w:lang w:val="en-US"/>
        </w:rPr>
        <w:t>mevcudun</w:t>
      </w:r>
      <w:proofErr w:type="spellEnd"/>
      <w:r>
        <w:rPr>
          <w:lang w:val="en-US"/>
        </w:rPr>
        <w:t xml:space="preserve"> </w:t>
      </w:r>
      <w:proofErr w:type="spellStart"/>
      <w:r>
        <w:rPr>
          <w:lang w:val="en-US"/>
        </w:rPr>
        <w:t>oy</w:t>
      </w:r>
      <w:proofErr w:type="spellEnd"/>
      <w:r>
        <w:rPr>
          <w:lang w:val="en-US"/>
        </w:rPr>
        <w:t xml:space="preserve"> </w:t>
      </w:r>
      <w:proofErr w:type="spellStart"/>
      <w:r>
        <w:rPr>
          <w:lang w:val="en-US"/>
        </w:rPr>
        <w:t>birliği</w:t>
      </w:r>
      <w:proofErr w:type="spellEnd"/>
      <w:r>
        <w:rPr>
          <w:lang w:val="en-US"/>
        </w:rPr>
        <w:t xml:space="preserve"> </w:t>
      </w:r>
      <w:proofErr w:type="spellStart"/>
      <w:r>
        <w:rPr>
          <w:lang w:val="en-US"/>
        </w:rPr>
        <w:t>ile</w:t>
      </w:r>
      <w:proofErr w:type="spellEnd"/>
      <w:r>
        <w:rPr>
          <w:lang w:val="en-US"/>
        </w:rPr>
        <w:t xml:space="preserve"> </w:t>
      </w:r>
      <w:proofErr w:type="spellStart"/>
      <w:r>
        <w:rPr>
          <w:lang w:val="en-US"/>
        </w:rPr>
        <w:t>karar</w:t>
      </w:r>
      <w:proofErr w:type="spellEnd"/>
      <w:r>
        <w:rPr>
          <w:lang w:val="en-US"/>
        </w:rPr>
        <w:t xml:space="preserve"> </w:t>
      </w:r>
      <w:proofErr w:type="spellStart"/>
      <w:r>
        <w:rPr>
          <w:lang w:val="en-US"/>
        </w:rPr>
        <w:t>verildi</w:t>
      </w:r>
      <w:proofErr w:type="spellEnd"/>
      <w:r>
        <w:rPr>
          <w:lang w:val="en-US"/>
        </w:rPr>
        <w:t>.</w:t>
      </w:r>
      <w:proofErr w:type="gramEnd"/>
    </w:p>
    <w:p w:rsidR="00D373F9" w:rsidRDefault="00D373F9" w:rsidP="00D373F9">
      <w:pPr>
        <w:pStyle w:val="AralkYok"/>
        <w:jc w:val="both"/>
        <w:rPr>
          <w:rFonts w:ascii="Times New Roman" w:hAnsi="Times New Roman"/>
          <w:sz w:val="24"/>
          <w:szCs w:val="24"/>
        </w:rPr>
      </w:pPr>
      <w:proofErr w:type="gramStart"/>
      <w:r w:rsidRPr="004815A0">
        <w:rPr>
          <w:rFonts w:ascii="Times New Roman" w:hAnsi="Times New Roman"/>
          <w:b/>
          <w:sz w:val="24"/>
          <w:szCs w:val="24"/>
          <w:u w:val="single"/>
        </w:rPr>
        <w:t>KARAR 62-</w:t>
      </w:r>
      <w:r w:rsidRPr="004815A0">
        <w:rPr>
          <w:rFonts w:ascii="Times New Roman" w:hAnsi="Times New Roman"/>
          <w:sz w:val="24"/>
          <w:szCs w:val="24"/>
        </w:rPr>
        <w:t xml:space="preserve"> 2023 Çine Belediyesi Mali Yılı Bütçesinin gelir-gider kalemlerine 109.605.000,00 TL ek ödenek verilmesi ile ilgili Plan ve Bütçe Komisyonu Raporunun komisyondan geldiği şekliyle kabulüne Mahalli İdareler Muhasebe ve Bütçe Yönetmeliğinin </w:t>
      </w:r>
      <w:r w:rsidRPr="004815A0">
        <w:rPr>
          <w:rFonts w:ascii="Times New Roman" w:hAnsi="Times New Roman"/>
          <w:sz w:val="24"/>
          <w:szCs w:val="24"/>
        </w:rPr>
        <w:lastRenderedPageBreak/>
        <w:t xml:space="preserve">37. Maddesi ve 5393 Sayılı Belediye Kanunu’nun 18/b maddesine göre mevcudun oy birliği ile karar verildi. </w:t>
      </w:r>
      <w:proofErr w:type="gramEnd"/>
    </w:p>
    <w:p w:rsidR="00D373F9" w:rsidRPr="004815A0" w:rsidRDefault="00D373F9" w:rsidP="00D373F9">
      <w:pPr>
        <w:pStyle w:val="AralkYok"/>
        <w:jc w:val="both"/>
        <w:rPr>
          <w:rFonts w:ascii="Times New Roman" w:hAnsi="Times New Roman"/>
          <w:sz w:val="24"/>
          <w:szCs w:val="24"/>
        </w:rPr>
      </w:pPr>
    </w:p>
    <w:p w:rsidR="00D373F9" w:rsidRPr="004815A0" w:rsidRDefault="00D373F9" w:rsidP="00D373F9">
      <w:pPr>
        <w:jc w:val="both"/>
        <w:rPr>
          <w:rFonts w:ascii="Times New Roman" w:hAnsi="Times New Roman"/>
          <w:sz w:val="24"/>
          <w:szCs w:val="24"/>
        </w:rPr>
      </w:pPr>
      <w:r w:rsidRPr="004815A0">
        <w:rPr>
          <w:rFonts w:ascii="Times New Roman" w:hAnsi="Times New Roman"/>
          <w:b/>
          <w:sz w:val="24"/>
          <w:szCs w:val="24"/>
          <w:u w:val="single"/>
        </w:rPr>
        <w:t>KARAR 63-</w:t>
      </w:r>
      <w:r w:rsidRPr="004815A0">
        <w:rPr>
          <w:rFonts w:ascii="Times New Roman" w:hAnsi="Times New Roman"/>
          <w:sz w:val="24"/>
          <w:szCs w:val="24"/>
        </w:rPr>
        <w:t xml:space="preserve"> Plan ve Bütçe Komisyon Raporu doğrultusunda 2023 Yılı Belediyemiz Tarifelerinin güncellenmesine komisyonundan geldiği şekliyle aynen kabulüne mevcudun oy birliği ile karar verildi. </w:t>
      </w:r>
    </w:p>
    <w:p w:rsidR="00D373F9" w:rsidRPr="004815A0" w:rsidRDefault="00D373F9" w:rsidP="00D373F9">
      <w:pPr>
        <w:jc w:val="both"/>
        <w:rPr>
          <w:rFonts w:ascii="Times New Roman" w:hAnsi="Times New Roman"/>
          <w:sz w:val="24"/>
          <w:szCs w:val="24"/>
        </w:rPr>
      </w:pPr>
      <w:r w:rsidRPr="004815A0">
        <w:rPr>
          <w:rFonts w:ascii="Times New Roman" w:hAnsi="Times New Roman"/>
          <w:b/>
          <w:sz w:val="24"/>
          <w:szCs w:val="24"/>
          <w:u w:val="single"/>
        </w:rPr>
        <w:t>KARAR 64-</w:t>
      </w:r>
      <w:r w:rsidRPr="004815A0">
        <w:rPr>
          <w:rFonts w:ascii="Times New Roman" w:hAnsi="Times New Roman"/>
          <w:sz w:val="24"/>
          <w:szCs w:val="24"/>
        </w:rPr>
        <w:t xml:space="preserve"> Belediye ve Bağlı Kuruluşları ile Mahalli İdare Birlikleri Norm Kadro İlke ve Standartlarına Dair Yönetmeliğe göre; 1-2-3-4-7 Sayılı Cetvellerin onaylanmasına mevcudun oy birliği ile karar verildi.</w:t>
      </w:r>
    </w:p>
    <w:p w:rsidR="00D373F9" w:rsidRPr="004815A0" w:rsidRDefault="00D373F9" w:rsidP="00D373F9">
      <w:pPr>
        <w:pStyle w:val="AralkYok"/>
        <w:jc w:val="both"/>
        <w:rPr>
          <w:rFonts w:ascii="Times New Roman" w:hAnsi="Times New Roman"/>
          <w:sz w:val="24"/>
          <w:szCs w:val="24"/>
        </w:rPr>
      </w:pPr>
      <w:r w:rsidRPr="004815A0">
        <w:rPr>
          <w:rFonts w:ascii="Times New Roman" w:hAnsi="Times New Roman"/>
          <w:b/>
          <w:sz w:val="24"/>
          <w:szCs w:val="24"/>
          <w:u w:val="single"/>
        </w:rPr>
        <w:t>KARAR 65-</w:t>
      </w:r>
      <w:r w:rsidRPr="004815A0">
        <w:rPr>
          <w:rFonts w:ascii="Times New Roman" w:hAnsi="Times New Roman"/>
          <w:sz w:val="24"/>
          <w:szCs w:val="24"/>
        </w:rPr>
        <w:t xml:space="preserve"> Aydın İl Toprak Koruma Kurulu’nun </w:t>
      </w:r>
      <w:proofErr w:type="gramStart"/>
      <w:r w:rsidRPr="004815A0">
        <w:rPr>
          <w:rFonts w:ascii="Times New Roman" w:hAnsi="Times New Roman"/>
          <w:sz w:val="24"/>
          <w:szCs w:val="24"/>
        </w:rPr>
        <w:t>26/05/2023</w:t>
      </w:r>
      <w:proofErr w:type="gramEnd"/>
      <w:r w:rsidRPr="004815A0">
        <w:rPr>
          <w:rFonts w:ascii="Times New Roman" w:hAnsi="Times New Roman"/>
          <w:sz w:val="24"/>
          <w:szCs w:val="24"/>
        </w:rPr>
        <w:t xml:space="preserve"> tarih ve 2023/5 sayılı kararının 2. maddesine göre uygun görülen Aydın İli Çine İlçesi </w:t>
      </w:r>
      <w:proofErr w:type="spellStart"/>
      <w:r w:rsidRPr="004815A0">
        <w:rPr>
          <w:rFonts w:ascii="Times New Roman" w:hAnsi="Times New Roman"/>
          <w:sz w:val="24"/>
          <w:szCs w:val="24"/>
        </w:rPr>
        <w:t>Yolboyu</w:t>
      </w:r>
      <w:proofErr w:type="spellEnd"/>
      <w:r w:rsidRPr="004815A0">
        <w:rPr>
          <w:rFonts w:ascii="Times New Roman" w:hAnsi="Times New Roman"/>
          <w:sz w:val="24"/>
          <w:szCs w:val="24"/>
        </w:rPr>
        <w:t xml:space="preserve"> Mahallesi 109 ada 50 parsel sayılı 35.450 m² taşınmaz üzerine “Toplu İşyerleri Alanı” için 1/5000 ölçekli Nazım İmar Planı ve 1/1000 ölçekli Uygulama İmar Planlarının hazırlanabilmesi amacıyla köy yerleşik alanı dışında kalan 22.830 m² kısmı için 5403 sayılı Toprak Koruma ve Arazi Kullanımı Kanunu’nun 13/d ve 14/b maddeleri gereğince Çevre ve Şehircilik Bakanlığından “Kamu Yararı Kararı” alınmasına mevcudun oy birliği ile karar verildi.</w:t>
      </w:r>
    </w:p>
    <w:p w:rsidR="00BF5DB2" w:rsidRPr="00A05FF1" w:rsidRDefault="00BF5DB2" w:rsidP="00BF5DB2">
      <w:pPr>
        <w:pStyle w:val="AralkYok"/>
        <w:jc w:val="both"/>
        <w:rPr>
          <w:rFonts w:ascii="Times New Roman" w:hAnsi="Times New Roman"/>
          <w:sz w:val="24"/>
          <w:szCs w:val="24"/>
        </w:rPr>
      </w:pPr>
      <w:r w:rsidRPr="00A05FF1">
        <w:rPr>
          <w:rFonts w:ascii="Times New Roman" w:hAnsi="Times New Roman"/>
          <w:b/>
          <w:sz w:val="24"/>
          <w:szCs w:val="24"/>
          <w:u w:val="single"/>
        </w:rPr>
        <w:t>KARAR 66-</w:t>
      </w:r>
      <w:r w:rsidRPr="00A05FF1">
        <w:rPr>
          <w:rFonts w:ascii="Times New Roman" w:hAnsi="Times New Roman"/>
          <w:sz w:val="24"/>
          <w:szCs w:val="24"/>
        </w:rPr>
        <w:t xml:space="preserve"> Belediyemiz 2024 mali yılı ve izleyen iki yılın gelir-gider bütçesi ile performans programının Plan ve Bütçe Komisyonuna havale edilmesine mevcudun oy birliği ile karar verildi.</w:t>
      </w:r>
    </w:p>
    <w:p w:rsidR="00BF5DB2" w:rsidRPr="00A05FF1" w:rsidRDefault="00BF5DB2" w:rsidP="00BF5DB2">
      <w:pPr>
        <w:pStyle w:val="AralkYok"/>
        <w:jc w:val="both"/>
        <w:rPr>
          <w:rFonts w:ascii="Times New Roman" w:hAnsi="Times New Roman"/>
          <w:sz w:val="24"/>
          <w:szCs w:val="24"/>
        </w:rPr>
      </w:pPr>
      <w:proofErr w:type="gramStart"/>
      <w:r w:rsidRPr="00A05FF1">
        <w:rPr>
          <w:rFonts w:ascii="Times New Roman" w:hAnsi="Times New Roman"/>
          <w:b/>
          <w:sz w:val="24"/>
          <w:szCs w:val="24"/>
          <w:u w:val="single"/>
        </w:rPr>
        <w:t>KARAR 67-</w:t>
      </w:r>
      <w:r w:rsidRPr="00A05FF1">
        <w:rPr>
          <w:rFonts w:ascii="Times New Roman" w:hAnsi="Times New Roman"/>
          <w:sz w:val="24"/>
          <w:szCs w:val="24"/>
        </w:rPr>
        <w:t xml:space="preserve"> Mülkiyeti kamu ortak malı olarak kayıtlı 3797,95 m² miktarlı </w:t>
      </w:r>
      <w:proofErr w:type="spellStart"/>
      <w:r w:rsidRPr="00A05FF1">
        <w:rPr>
          <w:rFonts w:ascii="Times New Roman" w:hAnsi="Times New Roman"/>
          <w:sz w:val="24"/>
          <w:szCs w:val="24"/>
        </w:rPr>
        <w:t>Yolboyu</w:t>
      </w:r>
      <w:proofErr w:type="spellEnd"/>
      <w:r w:rsidRPr="00A05FF1">
        <w:rPr>
          <w:rFonts w:ascii="Times New Roman" w:hAnsi="Times New Roman"/>
          <w:sz w:val="24"/>
          <w:szCs w:val="24"/>
        </w:rPr>
        <w:t xml:space="preserve"> Mahallesi 165 ada 25 parsel sayılı taşınmazda Rekreasyon Alanı olarak 1/5000 ölçekli Nazım İmar Planı ve 1/1000 ölçekli Uygulama İmar Planı yapılması ve parselin plan amacında kullanılması için 4342 sayılı Mera Kanunun 14ncü maddesi gereğince tahsis amacı değişikliği yapılmasına mevcudun oy birliği ile karar verildi.</w:t>
      </w:r>
      <w:proofErr w:type="gramEnd"/>
    </w:p>
    <w:p w:rsidR="00BF5DB2" w:rsidRPr="00A05FF1" w:rsidRDefault="00BF5DB2" w:rsidP="00BF5DB2">
      <w:pPr>
        <w:pStyle w:val="AralkYok"/>
        <w:jc w:val="both"/>
        <w:rPr>
          <w:rFonts w:ascii="Times New Roman" w:hAnsi="Times New Roman"/>
          <w:sz w:val="24"/>
          <w:szCs w:val="24"/>
        </w:rPr>
      </w:pPr>
      <w:r w:rsidRPr="00A05FF1">
        <w:rPr>
          <w:rFonts w:ascii="Times New Roman" w:hAnsi="Times New Roman"/>
          <w:b/>
          <w:sz w:val="24"/>
          <w:szCs w:val="24"/>
          <w:u w:val="single"/>
        </w:rPr>
        <w:t>KARAR 68-</w:t>
      </w:r>
      <w:r w:rsidRPr="00A05FF1">
        <w:rPr>
          <w:rFonts w:ascii="Times New Roman" w:hAnsi="Times New Roman"/>
          <w:sz w:val="24"/>
          <w:szCs w:val="24"/>
        </w:rPr>
        <w:t xml:space="preserve"> Belediye Meclisimizin 05.05.2009 tarih ve 33 sayılı kararı ile kabul edilen İçkili Yer Bölgesine, </w:t>
      </w:r>
      <w:proofErr w:type="spellStart"/>
      <w:r w:rsidRPr="00A05FF1">
        <w:rPr>
          <w:rFonts w:ascii="Times New Roman" w:hAnsi="Times New Roman"/>
          <w:sz w:val="24"/>
          <w:szCs w:val="24"/>
        </w:rPr>
        <w:t>Kavşit</w:t>
      </w:r>
      <w:proofErr w:type="spellEnd"/>
      <w:r w:rsidRPr="00A05FF1">
        <w:rPr>
          <w:rFonts w:ascii="Times New Roman" w:hAnsi="Times New Roman"/>
          <w:sz w:val="24"/>
          <w:szCs w:val="24"/>
        </w:rPr>
        <w:t xml:space="preserve"> Mahallesi 2678 Sokak No:12-14 yerlerin içkili yer bölgesine</w:t>
      </w:r>
      <w:r w:rsidRPr="00A05FF1">
        <w:rPr>
          <w:rFonts w:ascii="Times New Roman" w:hAnsi="Times New Roman"/>
          <w:color w:val="FF0000"/>
          <w:sz w:val="24"/>
          <w:szCs w:val="24"/>
        </w:rPr>
        <w:t xml:space="preserve"> </w:t>
      </w:r>
      <w:proofErr w:type="gramStart"/>
      <w:r w:rsidRPr="00A05FF1">
        <w:rPr>
          <w:rFonts w:ascii="Times New Roman" w:hAnsi="Times New Roman"/>
          <w:sz w:val="24"/>
          <w:szCs w:val="24"/>
        </w:rPr>
        <w:t>dahil</w:t>
      </w:r>
      <w:proofErr w:type="gramEnd"/>
      <w:r w:rsidRPr="00A05FF1">
        <w:rPr>
          <w:rFonts w:ascii="Times New Roman" w:hAnsi="Times New Roman"/>
          <w:sz w:val="24"/>
          <w:szCs w:val="24"/>
        </w:rPr>
        <w:t xml:space="preserve"> edilmesine, dahil edilen yerlerin krokiye işlenmesine mevcudun </w:t>
      </w:r>
      <w:r w:rsidRPr="00A05FF1">
        <w:rPr>
          <w:rFonts w:ascii="Times New Roman" w:hAnsi="Times New Roman"/>
          <w:bCs/>
          <w:sz w:val="24"/>
          <w:szCs w:val="24"/>
        </w:rPr>
        <w:t xml:space="preserve">oy çokluğu </w:t>
      </w:r>
      <w:r w:rsidRPr="00A05FF1">
        <w:rPr>
          <w:rFonts w:ascii="Times New Roman" w:hAnsi="Times New Roman"/>
          <w:sz w:val="24"/>
          <w:szCs w:val="24"/>
        </w:rPr>
        <w:t xml:space="preserve">(Mithat Burhan Kandemir-Ret, </w:t>
      </w:r>
      <w:proofErr w:type="spellStart"/>
      <w:r w:rsidRPr="00A05FF1">
        <w:rPr>
          <w:rFonts w:ascii="Times New Roman" w:hAnsi="Times New Roman"/>
          <w:sz w:val="24"/>
          <w:szCs w:val="24"/>
        </w:rPr>
        <w:t>Şakir</w:t>
      </w:r>
      <w:proofErr w:type="spellEnd"/>
      <w:r w:rsidRPr="00A05FF1">
        <w:rPr>
          <w:rFonts w:ascii="Times New Roman" w:hAnsi="Times New Roman"/>
          <w:sz w:val="24"/>
          <w:szCs w:val="24"/>
        </w:rPr>
        <w:t xml:space="preserve"> Deniz-Ret, Evren </w:t>
      </w:r>
      <w:proofErr w:type="spellStart"/>
      <w:r w:rsidRPr="00A05FF1">
        <w:rPr>
          <w:rFonts w:ascii="Times New Roman" w:hAnsi="Times New Roman"/>
          <w:sz w:val="24"/>
          <w:szCs w:val="24"/>
        </w:rPr>
        <w:t>Aytepe</w:t>
      </w:r>
      <w:proofErr w:type="spellEnd"/>
      <w:r w:rsidRPr="00A05FF1">
        <w:rPr>
          <w:rFonts w:ascii="Times New Roman" w:hAnsi="Times New Roman"/>
          <w:sz w:val="24"/>
          <w:szCs w:val="24"/>
        </w:rPr>
        <w:t xml:space="preserve">-Ret, </w:t>
      </w:r>
      <w:proofErr w:type="spellStart"/>
      <w:r w:rsidRPr="00A05FF1">
        <w:rPr>
          <w:rFonts w:ascii="Times New Roman" w:hAnsi="Times New Roman"/>
          <w:sz w:val="24"/>
          <w:szCs w:val="24"/>
        </w:rPr>
        <w:t>Efraim</w:t>
      </w:r>
      <w:proofErr w:type="spellEnd"/>
      <w:r w:rsidRPr="00A05FF1">
        <w:rPr>
          <w:rFonts w:ascii="Times New Roman" w:hAnsi="Times New Roman"/>
          <w:sz w:val="24"/>
          <w:szCs w:val="24"/>
        </w:rPr>
        <w:t xml:space="preserve"> Çayır-Ret)</w:t>
      </w:r>
      <w:r w:rsidRPr="00A05FF1">
        <w:rPr>
          <w:rFonts w:ascii="Times New Roman" w:hAnsi="Times New Roman"/>
          <w:bCs/>
          <w:sz w:val="24"/>
          <w:szCs w:val="24"/>
        </w:rPr>
        <w:t xml:space="preserve"> </w:t>
      </w:r>
      <w:r w:rsidRPr="00A05FF1">
        <w:rPr>
          <w:rFonts w:ascii="Times New Roman" w:hAnsi="Times New Roman"/>
          <w:sz w:val="24"/>
          <w:szCs w:val="24"/>
        </w:rPr>
        <w:t>ile karar verildi.</w:t>
      </w:r>
    </w:p>
    <w:p w:rsidR="00BF5DB2" w:rsidRPr="00A05FF1" w:rsidRDefault="00BF5DB2" w:rsidP="00BF5DB2">
      <w:pPr>
        <w:pStyle w:val="AralkYok"/>
        <w:jc w:val="both"/>
        <w:rPr>
          <w:rFonts w:ascii="Times New Roman" w:hAnsi="Times New Roman"/>
          <w:sz w:val="24"/>
          <w:szCs w:val="24"/>
        </w:rPr>
      </w:pPr>
      <w:r w:rsidRPr="00A05FF1">
        <w:rPr>
          <w:rFonts w:ascii="Times New Roman" w:hAnsi="Times New Roman"/>
          <w:b/>
          <w:sz w:val="24"/>
          <w:szCs w:val="24"/>
          <w:u w:val="single"/>
        </w:rPr>
        <w:t>KARAR 69-</w:t>
      </w:r>
      <w:r w:rsidRPr="00A05FF1">
        <w:rPr>
          <w:rFonts w:ascii="Times New Roman" w:hAnsi="Times New Roman"/>
          <w:sz w:val="24"/>
          <w:szCs w:val="24"/>
        </w:rPr>
        <w:t xml:space="preserve"> Belediye Meclisimizin 05.05.2009 tarih ve 33 sayılı kararı ile kabul edilen İçkili Yer Bölgesine, Yağcılar Mahallesi 1700 Sokak No:39-41 yerlerin içkili yer bölgesine</w:t>
      </w:r>
      <w:r w:rsidRPr="00A05FF1">
        <w:rPr>
          <w:rFonts w:ascii="Times New Roman" w:hAnsi="Times New Roman"/>
          <w:color w:val="FF0000"/>
          <w:sz w:val="24"/>
          <w:szCs w:val="24"/>
        </w:rPr>
        <w:t xml:space="preserve"> </w:t>
      </w:r>
      <w:proofErr w:type="gramStart"/>
      <w:r w:rsidRPr="00A05FF1">
        <w:rPr>
          <w:rFonts w:ascii="Times New Roman" w:hAnsi="Times New Roman"/>
          <w:sz w:val="24"/>
          <w:szCs w:val="24"/>
        </w:rPr>
        <w:t>dahil</w:t>
      </w:r>
      <w:proofErr w:type="gramEnd"/>
      <w:r w:rsidRPr="00A05FF1">
        <w:rPr>
          <w:rFonts w:ascii="Times New Roman" w:hAnsi="Times New Roman"/>
          <w:sz w:val="24"/>
          <w:szCs w:val="24"/>
        </w:rPr>
        <w:t xml:space="preserve"> edilmesine, dahil edilen yerlerin krokiye işlenmesine mevcudun </w:t>
      </w:r>
      <w:r w:rsidRPr="00A05FF1">
        <w:rPr>
          <w:rFonts w:ascii="Times New Roman" w:hAnsi="Times New Roman"/>
          <w:bCs/>
          <w:sz w:val="24"/>
          <w:szCs w:val="24"/>
        </w:rPr>
        <w:t xml:space="preserve">oy çokluğu </w:t>
      </w:r>
      <w:r w:rsidRPr="00A05FF1">
        <w:rPr>
          <w:rFonts w:ascii="Times New Roman" w:hAnsi="Times New Roman"/>
          <w:sz w:val="24"/>
          <w:szCs w:val="24"/>
        </w:rPr>
        <w:t xml:space="preserve">(Mithat Burhan Kandemir-Ret, </w:t>
      </w:r>
      <w:proofErr w:type="spellStart"/>
      <w:r w:rsidRPr="00A05FF1">
        <w:rPr>
          <w:rFonts w:ascii="Times New Roman" w:hAnsi="Times New Roman"/>
          <w:sz w:val="24"/>
          <w:szCs w:val="24"/>
        </w:rPr>
        <w:t>Şakir</w:t>
      </w:r>
      <w:proofErr w:type="spellEnd"/>
      <w:r w:rsidRPr="00A05FF1">
        <w:rPr>
          <w:rFonts w:ascii="Times New Roman" w:hAnsi="Times New Roman"/>
          <w:sz w:val="24"/>
          <w:szCs w:val="24"/>
        </w:rPr>
        <w:t xml:space="preserve"> Deniz-Ret, Evren </w:t>
      </w:r>
      <w:proofErr w:type="spellStart"/>
      <w:r w:rsidRPr="00A05FF1">
        <w:rPr>
          <w:rFonts w:ascii="Times New Roman" w:hAnsi="Times New Roman"/>
          <w:sz w:val="24"/>
          <w:szCs w:val="24"/>
        </w:rPr>
        <w:t>Aytepe</w:t>
      </w:r>
      <w:proofErr w:type="spellEnd"/>
      <w:r w:rsidRPr="00A05FF1">
        <w:rPr>
          <w:rFonts w:ascii="Times New Roman" w:hAnsi="Times New Roman"/>
          <w:sz w:val="24"/>
          <w:szCs w:val="24"/>
        </w:rPr>
        <w:t xml:space="preserve">-Ret, </w:t>
      </w:r>
      <w:proofErr w:type="spellStart"/>
      <w:r w:rsidRPr="00A05FF1">
        <w:rPr>
          <w:rFonts w:ascii="Times New Roman" w:hAnsi="Times New Roman"/>
          <w:sz w:val="24"/>
          <w:szCs w:val="24"/>
        </w:rPr>
        <w:t>Efraim</w:t>
      </w:r>
      <w:proofErr w:type="spellEnd"/>
      <w:r w:rsidRPr="00A05FF1">
        <w:rPr>
          <w:rFonts w:ascii="Times New Roman" w:hAnsi="Times New Roman"/>
          <w:sz w:val="24"/>
          <w:szCs w:val="24"/>
        </w:rPr>
        <w:t xml:space="preserve"> Çayır-Ret)</w:t>
      </w:r>
      <w:r w:rsidRPr="00A05FF1">
        <w:rPr>
          <w:rFonts w:ascii="Times New Roman" w:hAnsi="Times New Roman"/>
          <w:bCs/>
          <w:sz w:val="24"/>
          <w:szCs w:val="24"/>
        </w:rPr>
        <w:t xml:space="preserve"> </w:t>
      </w:r>
      <w:r w:rsidRPr="00A05FF1">
        <w:rPr>
          <w:rFonts w:ascii="Times New Roman" w:hAnsi="Times New Roman"/>
          <w:sz w:val="24"/>
          <w:szCs w:val="24"/>
        </w:rPr>
        <w:t xml:space="preserve">ile karar verildi.       </w:t>
      </w:r>
    </w:p>
    <w:p w:rsidR="00BF5DB2" w:rsidRPr="00A05FF1" w:rsidRDefault="00BF5DB2" w:rsidP="00BF5DB2">
      <w:pPr>
        <w:pStyle w:val="AralkYok"/>
        <w:jc w:val="both"/>
        <w:rPr>
          <w:rFonts w:ascii="Times New Roman" w:hAnsi="Times New Roman"/>
          <w:sz w:val="24"/>
          <w:szCs w:val="24"/>
        </w:rPr>
      </w:pPr>
      <w:proofErr w:type="gramStart"/>
      <w:r w:rsidRPr="00A05FF1">
        <w:rPr>
          <w:rFonts w:ascii="Times New Roman" w:hAnsi="Times New Roman"/>
          <w:b/>
          <w:sz w:val="24"/>
          <w:szCs w:val="24"/>
          <w:u w:val="single"/>
        </w:rPr>
        <w:t>KARAR 70-</w:t>
      </w:r>
      <w:r w:rsidRPr="00A05FF1">
        <w:rPr>
          <w:rFonts w:ascii="Times New Roman" w:hAnsi="Times New Roman"/>
          <w:sz w:val="24"/>
          <w:szCs w:val="24"/>
        </w:rPr>
        <w:t xml:space="preserve"> Çine Belediye Başkanlığı Açık ve Kapalı Semt Pazar Yerleri Uygulama Taslak Yönetmeliği’nin 4/n maddesinde </w:t>
      </w:r>
      <w:r w:rsidRPr="00A05FF1">
        <w:rPr>
          <w:rFonts w:ascii="Times New Roman" w:hAnsi="Times New Roman"/>
          <w:i/>
          <w:sz w:val="24"/>
          <w:szCs w:val="24"/>
        </w:rPr>
        <w:t xml:space="preserve">“her </w:t>
      </w:r>
      <w:r w:rsidRPr="00A05FF1">
        <w:rPr>
          <w:rFonts w:ascii="Times New Roman" w:hAnsi="Times New Roman"/>
          <w:b/>
          <w:i/>
          <w:sz w:val="24"/>
          <w:szCs w:val="24"/>
        </w:rPr>
        <w:t>ON (10)</w:t>
      </w:r>
      <w:r w:rsidRPr="00A05FF1">
        <w:rPr>
          <w:rFonts w:ascii="Times New Roman" w:hAnsi="Times New Roman"/>
          <w:i/>
          <w:sz w:val="24"/>
          <w:szCs w:val="24"/>
        </w:rPr>
        <w:t xml:space="preserve"> yılda bir”</w:t>
      </w:r>
      <w:r w:rsidRPr="00A05FF1">
        <w:rPr>
          <w:rFonts w:ascii="Times New Roman" w:hAnsi="Times New Roman"/>
          <w:sz w:val="24"/>
          <w:szCs w:val="24"/>
        </w:rPr>
        <w:t xml:space="preserve"> ve 9ncu maddesinde </w:t>
      </w:r>
      <w:r w:rsidRPr="00A05FF1">
        <w:rPr>
          <w:rFonts w:ascii="Times New Roman" w:hAnsi="Times New Roman"/>
          <w:i/>
          <w:sz w:val="24"/>
          <w:szCs w:val="24"/>
        </w:rPr>
        <w:t>“her ON yılda bir defaya mahsus”</w:t>
      </w:r>
      <w:r w:rsidRPr="00A05FF1">
        <w:rPr>
          <w:rFonts w:ascii="Times New Roman" w:hAnsi="Times New Roman"/>
          <w:sz w:val="24"/>
          <w:szCs w:val="24"/>
        </w:rPr>
        <w:t xml:space="preserve"> cümlelerinin kaldırılarak, bu konuların yeni seçilecek meclisin yetkisine bırakılmasına, diğer maddelerin kabul edilmesine 5393 Sayılı Belediye Kanunu’nun 18nci maddesinin 1nci fıkrasının (m) bendine göre mevcudun oy birliği ile karar verildi.</w:t>
      </w:r>
      <w:proofErr w:type="gramEnd"/>
    </w:p>
    <w:p w:rsidR="00BF5DB2" w:rsidRPr="00707D98" w:rsidRDefault="00BF5DB2" w:rsidP="00BF5DB2">
      <w:pPr>
        <w:spacing w:line="254" w:lineRule="auto"/>
        <w:jc w:val="both"/>
        <w:rPr>
          <w:rFonts w:ascii="Times New Roman" w:hAnsi="Times New Roman"/>
          <w:b/>
        </w:rPr>
      </w:pPr>
      <w:r w:rsidRPr="00707D98">
        <w:rPr>
          <w:rFonts w:ascii="Times New Roman" w:hAnsi="Times New Roman"/>
          <w:b/>
          <w:u w:val="single"/>
        </w:rPr>
        <w:t>KARAR 71-</w:t>
      </w:r>
      <w:r w:rsidRPr="00707D98">
        <w:rPr>
          <w:rFonts w:ascii="Times New Roman" w:hAnsi="Times New Roman"/>
        </w:rPr>
        <w:t xml:space="preserve"> Belediyemiz 2024 yılı gelir-gider bütçesi</w:t>
      </w:r>
      <w:r w:rsidRPr="00707D98">
        <w:rPr>
          <w:rFonts w:ascii="Times New Roman" w:hAnsi="Times New Roman"/>
          <w:lang w:val="de-DE"/>
        </w:rPr>
        <w:t xml:space="preserve">. </w:t>
      </w:r>
      <w:proofErr w:type="gramStart"/>
      <w:r w:rsidRPr="00707D98">
        <w:rPr>
          <w:rFonts w:ascii="Times New Roman" w:hAnsi="Times New Roman"/>
        </w:rPr>
        <w:t xml:space="preserve">499.309.000,00 TL olarak denk bir şekilde; Bütçe Kararnamesi madde </w:t>
      </w:r>
      <w:proofErr w:type="spellStart"/>
      <w:r w:rsidRPr="00707D98">
        <w:rPr>
          <w:rFonts w:ascii="Times New Roman" w:hAnsi="Times New Roman"/>
        </w:rPr>
        <w:t>madde</w:t>
      </w:r>
      <w:proofErr w:type="spellEnd"/>
      <w:r w:rsidRPr="00707D98">
        <w:rPr>
          <w:rFonts w:ascii="Times New Roman" w:hAnsi="Times New Roman"/>
        </w:rPr>
        <w:t xml:space="preserve">, Gider Bütçesi kurumsal kodlaması yapılan birimlerin ekonomik sınıflandırmasının ikinci düzeyi, Gelir Bütçesi ekonomik sınıflandırmasının dördüncü düzeyleri, </w:t>
      </w:r>
      <w:r w:rsidRPr="00707D98">
        <w:rPr>
          <w:rFonts w:ascii="Times New Roman" w:hAnsi="Times New Roman"/>
        </w:rPr>
        <w:lastRenderedPageBreak/>
        <w:t xml:space="preserve">Ayrıntılı Harcama Programları üçer aylık dönemler itibariyle toplamları üzerinde birinci düzeyleri ve ekleri ile birlikte tek </w:t>
      </w:r>
      <w:proofErr w:type="spellStart"/>
      <w:r w:rsidRPr="00707D98">
        <w:rPr>
          <w:rFonts w:ascii="Times New Roman" w:hAnsi="Times New Roman"/>
        </w:rPr>
        <w:t>tek</w:t>
      </w:r>
      <w:proofErr w:type="spellEnd"/>
      <w:r w:rsidRPr="00707D98">
        <w:rPr>
          <w:rFonts w:ascii="Times New Roman" w:hAnsi="Times New Roman"/>
        </w:rPr>
        <w:t xml:space="preserve"> ad okunmak suretiyle ve 5393 Sayılı Belediye Kanunu’nun 41nci maddesi ve Kamu İdarelerince Hazırlanacak Performans Programları Hakkında Yönetmelik hükümlerine göre hazırlanan “Çine Belediyesi Performans Programı”  oylanarak mevcudun oy birliği ile kabul edildi.</w:t>
      </w:r>
      <w:proofErr w:type="gramEnd"/>
    </w:p>
    <w:p w:rsidR="00BF5DB2" w:rsidRPr="00707D98" w:rsidRDefault="00BF5DB2" w:rsidP="00BF5DB2">
      <w:pPr>
        <w:pStyle w:val="AralkYok"/>
        <w:jc w:val="both"/>
        <w:rPr>
          <w:rFonts w:ascii="Times New Roman" w:hAnsi="Times New Roman"/>
        </w:rPr>
      </w:pPr>
      <w:proofErr w:type="gramStart"/>
      <w:r w:rsidRPr="00707D98">
        <w:rPr>
          <w:rFonts w:ascii="Times New Roman" w:hAnsi="Times New Roman"/>
          <w:b/>
          <w:u w:val="single"/>
        </w:rPr>
        <w:t>KARAR 72-</w:t>
      </w:r>
      <w:r w:rsidRPr="00707D98">
        <w:rPr>
          <w:rFonts w:ascii="Times New Roman" w:hAnsi="Times New Roman"/>
        </w:rPr>
        <w:t xml:space="preserve"> Çine Belediyesi Cumhuriyetin 100. Yılı Çine-</w:t>
      </w:r>
      <w:proofErr w:type="spellStart"/>
      <w:r w:rsidRPr="00707D98">
        <w:rPr>
          <w:rFonts w:ascii="Times New Roman" w:hAnsi="Times New Roman"/>
        </w:rPr>
        <w:t>Kavşit</w:t>
      </w:r>
      <w:proofErr w:type="spellEnd"/>
      <w:r w:rsidRPr="00707D98">
        <w:rPr>
          <w:rFonts w:ascii="Times New Roman" w:hAnsi="Times New Roman"/>
        </w:rPr>
        <w:t xml:space="preserve"> Bisiklet Tırmanma Yarışı’nda </w:t>
      </w:r>
      <w:r w:rsidRPr="00707D98">
        <w:rPr>
          <w:rFonts w:ascii="Times New Roman" w:hAnsi="Times New Roman"/>
          <w:color w:val="111111"/>
          <w:shd w:val="clear" w:color="auto" w:fill="FFFFFF"/>
        </w:rPr>
        <w:t>Genç Erkek (17-18 Yaş), Genç </w:t>
      </w:r>
      <w:hyperlink r:id="rId5" w:tgtFrame="_blank" w:tooltip="Son dakika kadın haberleri" w:history="1">
        <w:r w:rsidRPr="00555132">
          <w:rPr>
            <w:rStyle w:val="Kpr"/>
            <w:rFonts w:ascii="Times New Roman" w:hAnsi="Times New Roman"/>
            <w:shd w:val="clear" w:color="auto" w:fill="FFFFFF"/>
          </w:rPr>
          <w:t>Kadın</w:t>
        </w:r>
      </w:hyperlink>
      <w:r w:rsidRPr="00555132">
        <w:rPr>
          <w:rFonts w:ascii="Times New Roman" w:hAnsi="Times New Roman"/>
          <w:u w:val="single"/>
          <w:shd w:val="clear" w:color="auto" w:fill="FFFFFF"/>
        </w:rPr>
        <w:t> (</w:t>
      </w:r>
      <w:r w:rsidRPr="00707D98">
        <w:rPr>
          <w:rFonts w:ascii="Times New Roman" w:hAnsi="Times New Roman"/>
          <w:color w:val="111111"/>
          <w:shd w:val="clear" w:color="auto" w:fill="FFFFFF"/>
        </w:rPr>
        <w:t xml:space="preserve">16-34 Yaş), Yıldız Erkek (15-16 Yaş), Büyük Erkek (19-34 Yaş), Büyük Kadın (35Yaş ve Üstü), </w:t>
      </w:r>
      <w:proofErr w:type="spellStart"/>
      <w:r w:rsidRPr="00707D98">
        <w:rPr>
          <w:rFonts w:ascii="Times New Roman" w:hAnsi="Times New Roman"/>
          <w:color w:val="111111"/>
          <w:shd w:val="clear" w:color="auto" w:fill="FFFFFF"/>
        </w:rPr>
        <w:t>Master</w:t>
      </w:r>
      <w:proofErr w:type="spellEnd"/>
      <w:r w:rsidRPr="00707D98">
        <w:rPr>
          <w:rFonts w:ascii="Times New Roman" w:hAnsi="Times New Roman"/>
          <w:color w:val="111111"/>
          <w:shd w:val="clear" w:color="auto" w:fill="FFFFFF"/>
        </w:rPr>
        <w:t xml:space="preserve"> A (35-44 Yaş), </w:t>
      </w:r>
      <w:proofErr w:type="spellStart"/>
      <w:r w:rsidRPr="00707D98">
        <w:rPr>
          <w:rFonts w:ascii="Times New Roman" w:hAnsi="Times New Roman"/>
          <w:color w:val="111111"/>
          <w:shd w:val="clear" w:color="auto" w:fill="FFFFFF"/>
        </w:rPr>
        <w:t>Master</w:t>
      </w:r>
      <w:proofErr w:type="spellEnd"/>
      <w:r w:rsidRPr="00707D98">
        <w:rPr>
          <w:rFonts w:ascii="Times New Roman" w:hAnsi="Times New Roman"/>
          <w:color w:val="111111"/>
          <w:shd w:val="clear" w:color="auto" w:fill="FFFFFF"/>
        </w:rPr>
        <w:t xml:space="preserve"> B (45-54 Yaş), </w:t>
      </w:r>
      <w:proofErr w:type="spellStart"/>
      <w:r w:rsidRPr="00707D98">
        <w:rPr>
          <w:rFonts w:ascii="Times New Roman" w:hAnsi="Times New Roman"/>
          <w:color w:val="111111"/>
          <w:shd w:val="clear" w:color="auto" w:fill="FFFFFF"/>
        </w:rPr>
        <w:t>Master</w:t>
      </w:r>
      <w:proofErr w:type="spellEnd"/>
      <w:r w:rsidRPr="00707D98">
        <w:rPr>
          <w:rFonts w:ascii="Times New Roman" w:hAnsi="Times New Roman"/>
          <w:color w:val="111111"/>
          <w:shd w:val="clear" w:color="auto" w:fill="FFFFFF"/>
        </w:rPr>
        <w:t xml:space="preserve"> C (55 Yaş ve Üstü) kategorilerinde</w:t>
      </w:r>
      <w:r w:rsidRPr="00707D98">
        <w:rPr>
          <w:rFonts w:ascii="Times New Roman" w:hAnsi="Times New Roman"/>
        </w:rPr>
        <w:t xml:space="preserve"> birincilere çeyrek altın, kategori ikinci ve üçüncülerine gram altın ödül verilmesine 5393 Sayılı Belediye Kanunu’nun 14/b maddesine istinaden mevcudun oy birliği ile karar verildi.</w:t>
      </w:r>
      <w:proofErr w:type="gramEnd"/>
    </w:p>
    <w:p w:rsidR="00BF5DB2" w:rsidRPr="00707D98" w:rsidRDefault="00BF5DB2" w:rsidP="00BF5DB2">
      <w:pPr>
        <w:pStyle w:val="AralkYok"/>
        <w:jc w:val="both"/>
        <w:rPr>
          <w:rFonts w:ascii="Times New Roman" w:hAnsi="Times New Roman"/>
        </w:rPr>
      </w:pPr>
      <w:r w:rsidRPr="00707D98">
        <w:rPr>
          <w:rFonts w:ascii="Times New Roman" w:hAnsi="Times New Roman"/>
        </w:rPr>
        <w:t xml:space="preserve">           </w:t>
      </w:r>
    </w:p>
    <w:p w:rsidR="00BF5DB2" w:rsidRPr="00707D98" w:rsidRDefault="00BF5DB2" w:rsidP="00BF5DB2">
      <w:pPr>
        <w:pStyle w:val="AralkYok"/>
        <w:jc w:val="both"/>
        <w:rPr>
          <w:rFonts w:ascii="Times New Roman" w:hAnsi="Times New Roman"/>
        </w:rPr>
      </w:pPr>
      <w:proofErr w:type="gramStart"/>
      <w:r w:rsidRPr="00707D98">
        <w:rPr>
          <w:rFonts w:ascii="Times New Roman" w:hAnsi="Times New Roman"/>
          <w:b/>
          <w:u w:val="single"/>
        </w:rPr>
        <w:t>KARAR 73-</w:t>
      </w:r>
      <w:r w:rsidRPr="00707D98">
        <w:rPr>
          <w:rFonts w:ascii="Times New Roman" w:hAnsi="Times New Roman"/>
        </w:rPr>
        <w:t xml:space="preserve"> İlçemiz Soğancılar Mahallesi 93 ada 5 parsel sayılı taşınmazın Belediye Hizmet Alanı (Sokak Hayvanları Bakımevi Tesisi) amaçlı 1/1000 ölçekli uygulama imar planı yapılması konusunun İmar Komisyonuna havale edilmesine, oturuma ara verildikten sonra Komisyon tarafından tetkik edilerek Komisyon Raporunun 2nci Oturumda görüşülmesine mevcudun oy birliği ile karar verildi.</w:t>
      </w:r>
      <w:proofErr w:type="gramEnd"/>
    </w:p>
    <w:p w:rsidR="00BF5DB2" w:rsidRPr="00707D98" w:rsidRDefault="00BF5DB2" w:rsidP="00BF5DB2">
      <w:pPr>
        <w:pStyle w:val="AralkYok"/>
        <w:jc w:val="both"/>
        <w:rPr>
          <w:rFonts w:ascii="Times New Roman" w:hAnsi="Times New Roman"/>
        </w:rPr>
      </w:pPr>
    </w:p>
    <w:p w:rsidR="00BF5DB2" w:rsidRPr="00707D98" w:rsidRDefault="00BF5DB2" w:rsidP="00BF5DB2">
      <w:pPr>
        <w:pStyle w:val="AralkYok"/>
        <w:jc w:val="both"/>
        <w:rPr>
          <w:rFonts w:ascii="Times New Roman" w:hAnsi="Times New Roman"/>
        </w:rPr>
      </w:pPr>
      <w:r w:rsidRPr="00707D98">
        <w:rPr>
          <w:rFonts w:ascii="Times New Roman" w:hAnsi="Times New Roman"/>
          <w:b/>
          <w:u w:val="single"/>
        </w:rPr>
        <w:t>KARAR 74-</w:t>
      </w:r>
      <w:r w:rsidRPr="00707D98">
        <w:rPr>
          <w:rFonts w:ascii="Times New Roman" w:hAnsi="Times New Roman"/>
        </w:rPr>
        <w:t xml:space="preserve"> 2021 yılının Aralık ayında yapılan Adres Kayıt Sistemindeki (AKS) adres güncellemelerinden sonra İlçemiz Kadılar – Yeşilköy, </w:t>
      </w:r>
      <w:proofErr w:type="spellStart"/>
      <w:r w:rsidRPr="00707D98">
        <w:rPr>
          <w:rFonts w:ascii="Times New Roman" w:hAnsi="Times New Roman"/>
        </w:rPr>
        <w:t>Kuruköy</w:t>
      </w:r>
      <w:proofErr w:type="spellEnd"/>
      <w:r w:rsidRPr="00707D98">
        <w:rPr>
          <w:rFonts w:ascii="Times New Roman" w:hAnsi="Times New Roman"/>
        </w:rPr>
        <w:t xml:space="preserve"> – </w:t>
      </w:r>
      <w:proofErr w:type="spellStart"/>
      <w:r w:rsidRPr="00707D98">
        <w:rPr>
          <w:rFonts w:ascii="Times New Roman" w:hAnsi="Times New Roman"/>
        </w:rPr>
        <w:t>Eskiçine</w:t>
      </w:r>
      <w:proofErr w:type="spellEnd"/>
      <w:r w:rsidRPr="00707D98">
        <w:rPr>
          <w:rFonts w:ascii="Times New Roman" w:hAnsi="Times New Roman"/>
        </w:rPr>
        <w:t xml:space="preserve"> ve Cumhuriyet - Karakollar Mahallelerinde MAKS sisteminde mahallelerin farklı olması nedeniyle </w:t>
      </w:r>
      <w:proofErr w:type="spellStart"/>
      <w:r w:rsidRPr="00707D98">
        <w:rPr>
          <w:rFonts w:ascii="Times New Roman" w:hAnsi="Times New Roman"/>
        </w:rPr>
        <w:t>AKS’de</w:t>
      </w:r>
      <w:proofErr w:type="spellEnd"/>
      <w:r w:rsidRPr="00707D98">
        <w:rPr>
          <w:rFonts w:ascii="Times New Roman" w:hAnsi="Times New Roman"/>
        </w:rPr>
        <w:t xml:space="preserve"> </w:t>
      </w:r>
      <w:proofErr w:type="gramStart"/>
      <w:r w:rsidRPr="00707D98">
        <w:rPr>
          <w:rFonts w:ascii="Times New Roman" w:hAnsi="Times New Roman"/>
        </w:rPr>
        <w:t>entegre</w:t>
      </w:r>
      <w:proofErr w:type="gramEnd"/>
      <w:r w:rsidRPr="00707D98">
        <w:rPr>
          <w:rFonts w:ascii="Times New Roman" w:hAnsi="Times New Roman"/>
        </w:rPr>
        <w:t xml:space="preserve"> sorunu oluşturmakta ve aynı zamanda İlçemizde adres karışıklıklarına neden olacağından daha önce Adres Kayıt Siteminde (AKS) olduğu gibi;</w:t>
      </w:r>
    </w:p>
    <w:p w:rsidR="00BF5DB2" w:rsidRPr="00707D98" w:rsidRDefault="00BF5DB2" w:rsidP="00BF5DB2">
      <w:pPr>
        <w:pStyle w:val="AralkYok"/>
        <w:numPr>
          <w:ilvl w:val="0"/>
          <w:numId w:val="1"/>
        </w:numPr>
        <w:spacing w:before="0" w:beforeAutospacing="0" w:after="0" w:afterAutospacing="0"/>
        <w:jc w:val="both"/>
        <w:rPr>
          <w:rFonts w:ascii="Times New Roman" w:hAnsi="Times New Roman"/>
        </w:rPr>
      </w:pPr>
      <w:r w:rsidRPr="00707D98">
        <w:rPr>
          <w:rFonts w:ascii="Times New Roman" w:hAnsi="Times New Roman"/>
        </w:rPr>
        <w:t>Ekli krokide sarı çizgi ile gösterildiği gibi Kadılar Mahallesinden Yeşilköy Mahalle sınırları içine,</w:t>
      </w:r>
    </w:p>
    <w:p w:rsidR="00BF5DB2" w:rsidRPr="00707D98" w:rsidRDefault="00BF5DB2" w:rsidP="00BF5DB2">
      <w:pPr>
        <w:pStyle w:val="AralkYok"/>
        <w:numPr>
          <w:ilvl w:val="0"/>
          <w:numId w:val="1"/>
        </w:numPr>
        <w:spacing w:before="0" w:beforeAutospacing="0" w:after="0" w:afterAutospacing="0"/>
        <w:jc w:val="both"/>
        <w:rPr>
          <w:rFonts w:ascii="Times New Roman" w:hAnsi="Times New Roman"/>
        </w:rPr>
      </w:pPr>
      <w:r w:rsidRPr="00707D98">
        <w:rPr>
          <w:rFonts w:ascii="Times New Roman" w:hAnsi="Times New Roman"/>
        </w:rPr>
        <w:t xml:space="preserve">Ekli krokide sarı çizgi ile gösterildiği gibi </w:t>
      </w:r>
      <w:proofErr w:type="spellStart"/>
      <w:r w:rsidRPr="00707D98">
        <w:rPr>
          <w:rFonts w:ascii="Times New Roman" w:hAnsi="Times New Roman"/>
        </w:rPr>
        <w:t>Eskiçine</w:t>
      </w:r>
      <w:proofErr w:type="spellEnd"/>
      <w:r w:rsidRPr="00707D98">
        <w:rPr>
          <w:rFonts w:ascii="Times New Roman" w:hAnsi="Times New Roman"/>
        </w:rPr>
        <w:t xml:space="preserve"> Mahallesinden </w:t>
      </w:r>
      <w:proofErr w:type="spellStart"/>
      <w:r w:rsidRPr="00707D98">
        <w:rPr>
          <w:rFonts w:ascii="Times New Roman" w:hAnsi="Times New Roman"/>
        </w:rPr>
        <w:t>Kuruköy</w:t>
      </w:r>
      <w:proofErr w:type="spellEnd"/>
      <w:r w:rsidRPr="00707D98">
        <w:rPr>
          <w:rFonts w:ascii="Times New Roman" w:hAnsi="Times New Roman"/>
        </w:rPr>
        <w:t xml:space="preserve"> Mahalle sınırları içine,</w:t>
      </w:r>
    </w:p>
    <w:p w:rsidR="00BF5DB2" w:rsidRPr="00707D98" w:rsidRDefault="00BF5DB2" w:rsidP="00BF5DB2">
      <w:pPr>
        <w:pStyle w:val="AralkYok"/>
        <w:numPr>
          <w:ilvl w:val="0"/>
          <w:numId w:val="1"/>
        </w:numPr>
        <w:spacing w:before="0" w:beforeAutospacing="0" w:after="0" w:afterAutospacing="0"/>
        <w:jc w:val="both"/>
        <w:rPr>
          <w:rFonts w:ascii="Times New Roman" w:hAnsi="Times New Roman"/>
        </w:rPr>
      </w:pPr>
      <w:r w:rsidRPr="00707D98">
        <w:rPr>
          <w:rFonts w:ascii="Times New Roman" w:hAnsi="Times New Roman"/>
        </w:rPr>
        <w:t>Ekli krokide sarı çizgi ile gösterildiği gibi Karakollar Mahallesinden Cumhuriyet Mahalle sınırları içine alınarak,</w:t>
      </w:r>
    </w:p>
    <w:p w:rsidR="00BF5DB2" w:rsidRPr="00707D98" w:rsidRDefault="00BF5DB2" w:rsidP="00BF5DB2">
      <w:pPr>
        <w:pStyle w:val="AralkYok"/>
        <w:jc w:val="both"/>
        <w:rPr>
          <w:rFonts w:ascii="Times New Roman" w:hAnsi="Times New Roman"/>
        </w:rPr>
      </w:pPr>
      <w:r w:rsidRPr="00707D98">
        <w:rPr>
          <w:rFonts w:ascii="Times New Roman" w:hAnsi="Times New Roman"/>
        </w:rPr>
        <w:t xml:space="preserve">          </w:t>
      </w:r>
      <w:proofErr w:type="gramStart"/>
      <w:r w:rsidRPr="00707D98">
        <w:rPr>
          <w:rFonts w:ascii="Times New Roman" w:hAnsi="Times New Roman"/>
        </w:rPr>
        <w:t>Mekansal</w:t>
      </w:r>
      <w:proofErr w:type="gramEnd"/>
      <w:r w:rsidRPr="00707D98">
        <w:rPr>
          <w:rFonts w:ascii="Times New Roman" w:hAnsi="Times New Roman"/>
        </w:rPr>
        <w:t xml:space="preserve"> Adres Siteminde güncellenmesine, 5393 Sayılı Belediye Kanunu’nun 9ncu maddesine göre kabul edilmesine mevcudun oy birliği ile karar verildi.</w:t>
      </w:r>
    </w:p>
    <w:p w:rsidR="00BF5DB2" w:rsidRPr="001F5934" w:rsidRDefault="00BF5DB2" w:rsidP="00BF5DB2">
      <w:pPr>
        <w:pStyle w:val="AralkYok"/>
        <w:jc w:val="both"/>
        <w:rPr>
          <w:rFonts w:ascii="Times New Roman" w:hAnsi="Times New Roman"/>
          <w:sz w:val="24"/>
          <w:szCs w:val="24"/>
        </w:rPr>
      </w:pPr>
      <w:r w:rsidRPr="001F5934">
        <w:rPr>
          <w:rFonts w:ascii="Times New Roman" w:hAnsi="Times New Roman"/>
          <w:b/>
          <w:sz w:val="24"/>
          <w:szCs w:val="24"/>
          <w:u w:val="single"/>
        </w:rPr>
        <w:t>KARAR 75-</w:t>
      </w:r>
      <w:r w:rsidRPr="001F5934">
        <w:rPr>
          <w:rFonts w:ascii="Times New Roman" w:hAnsi="Times New Roman"/>
          <w:sz w:val="24"/>
          <w:szCs w:val="24"/>
        </w:rPr>
        <w:t xml:space="preserve"> İmar Komisyonu Raporu doğrultusunda İlçemiz Soğancılar Mahallesi 93 ada 5 parsel sayılı taşınmazın Belediye Hizmet Alanı (Sokak Hayvanları Bakımevi Tesisi) amaçlı 1/1000 ölçekli uygulama imar planının 3194 Sayılı İmar Kanunu’nun 8/b maddesine göre kabulüne mevcudun oy birliği ile karar verildi.</w:t>
      </w:r>
    </w:p>
    <w:p w:rsidR="00BF5DB2" w:rsidRPr="0001662E" w:rsidRDefault="00BF5DB2" w:rsidP="00BF5DB2">
      <w:pPr>
        <w:pStyle w:val="AralkYok"/>
        <w:jc w:val="both"/>
        <w:rPr>
          <w:rFonts w:ascii="Times New Roman" w:hAnsi="Times New Roman"/>
        </w:rPr>
      </w:pPr>
      <w:r w:rsidRPr="0001662E">
        <w:rPr>
          <w:rFonts w:ascii="Times New Roman" w:hAnsi="Times New Roman"/>
          <w:b/>
          <w:u w:val="single"/>
        </w:rPr>
        <w:t>KARAR 76-</w:t>
      </w:r>
      <w:r w:rsidRPr="0001662E">
        <w:rPr>
          <w:rFonts w:ascii="Times New Roman" w:hAnsi="Times New Roman"/>
        </w:rPr>
        <w:t xml:space="preserve"> 2024 Yılı Belediyemiz Tarifelerinin Plan ve Bütçe Komisyonuna havale edilmesine mevcudun oy birliği ile karar verildi.</w:t>
      </w:r>
    </w:p>
    <w:p w:rsidR="00BF5DB2" w:rsidRPr="0001662E" w:rsidRDefault="00BF5DB2" w:rsidP="00BF5DB2">
      <w:pPr>
        <w:pStyle w:val="AralkYok"/>
        <w:jc w:val="both"/>
        <w:rPr>
          <w:rFonts w:ascii="Times New Roman" w:hAnsi="Times New Roman"/>
        </w:rPr>
      </w:pPr>
    </w:p>
    <w:p w:rsidR="00BF5DB2" w:rsidRPr="0001662E" w:rsidRDefault="00BF5DB2" w:rsidP="00BF5DB2">
      <w:pPr>
        <w:pStyle w:val="AralkYok"/>
        <w:jc w:val="both"/>
        <w:rPr>
          <w:rFonts w:ascii="Times New Roman" w:hAnsi="Times New Roman"/>
        </w:rPr>
      </w:pPr>
      <w:r w:rsidRPr="0001662E">
        <w:rPr>
          <w:rFonts w:ascii="Times New Roman" w:hAnsi="Times New Roman"/>
          <w:b/>
          <w:u w:val="single"/>
        </w:rPr>
        <w:t>KARAR 77-</w:t>
      </w:r>
      <w:r w:rsidRPr="0001662E">
        <w:rPr>
          <w:rFonts w:ascii="Times New Roman" w:hAnsi="Times New Roman"/>
        </w:rPr>
        <w:t xml:space="preserve"> İlçemiz </w:t>
      </w:r>
      <w:proofErr w:type="spellStart"/>
      <w:r w:rsidRPr="0001662E">
        <w:rPr>
          <w:rFonts w:ascii="Times New Roman" w:hAnsi="Times New Roman"/>
        </w:rPr>
        <w:t>Hamidabat</w:t>
      </w:r>
      <w:proofErr w:type="spellEnd"/>
      <w:r w:rsidRPr="0001662E">
        <w:rPr>
          <w:rFonts w:ascii="Times New Roman" w:hAnsi="Times New Roman"/>
        </w:rPr>
        <w:t xml:space="preserve"> Mahallesi 183 ada 28 parsel sayılı taşınmazın </w:t>
      </w:r>
      <w:proofErr w:type="spellStart"/>
      <w:r w:rsidRPr="0001662E">
        <w:rPr>
          <w:rFonts w:ascii="Times New Roman" w:hAnsi="Times New Roman"/>
        </w:rPr>
        <w:t>Şevketiye</w:t>
      </w:r>
      <w:proofErr w:type="spellEnd"/>
      <w:r w:rsidRPr="0001662E">
        <w:rPr>
          <w:rFonts w:ascii="Times New Roman" w:hAnsi="Times New Roman"/>
        </w:rPr>
        <w:t xml:space="preserve"> Mahallesi 355 ada </w:t>
      </w:r>
      <w:proofErr w:type="gramStart"/>
      <w:r w:rsidRPr="0001662E">
        <w:rPr>
          <w:rFonts w:ascii="Times New Roman" w:hAnsi="Times New Roman"/>
        </w:rPr>
        <w:t>18  parsel</w:t>
      </w:r>
      <w:proofErr w:type="gramEnd"/>
      <w:r w:rsidRPr="0001662E">
        <w:rPr>
          <w:rFonts w:ascii="Times New Roman" w:hAnsi="Times New Roman"/>
        </w:rPr>
        <w:t xml:space="preserve"> sayılı taşınmaz ile takas işleminin İmar Komisyonuna havale edilmesine, Komisyon tarafından tetkik edildikten sonra Meclisimizde görüşülmesine mevcudun oy birliği ile karar verildi.</w:t>
      </w:r>
    </w:p>
    <w:p w:rsidR="00BF5DB2" w:rsidRPr="0001662E" w:rsidRDefault="00BF5DB2" w:rsidP="00BF5DB2">
      <w:pPr>
        <w:pStyle w:val="AralkYok"/>
        <w:jc w:val="both"/>
        <w:rPr>
          <w:rFonts w:ascii="Times New Roman" w:hAnsi="Times New Roman"/>
        </w:rPr>
      </w:pPr>
    </w:p>
    <w:p w:rsidR="00BF5DB2" w:rsidRPr="0001662E" w:rsidRDefault="00BF5DB2" w:rsidP="00BF5DB2">
      <w:pPr>
        <w:jc w:val="both"/>
        <w:rPr>
          <w:rFonts w:ascii="Times New Roman" w:hAnsi="Times New Roman"/>
        </w:rPr>
      </w:pPr>
      <w:proofErr w:type="gramStart"/>
      <w:r w:rsidRPr="005A3EF3">
        <w:rPr>
          <w:rFonts w:ascii="Times New Roman" w:hAnsi="Times New Roman"/>
          <w:b/>
          <w:u w:val="single"/>
        </w:rPr>
        <w:lastRenderedPageBreak/>
        <w:t>KARAR 78-</w:t>
      </w:r>
      <w:r w:rsidRPr="005A3EF3">
        <w:rPr>
          <w:rFonts w:ascii="Times New Roman" w:hAnsi="Times New Roman"/>
        </w:rPr>
        <w:t xml:space="preserve"> Mülkiyeti Belediyemize ait </w:t>
      </w:r>
      <w:proofErr w:type="spellStart"/>
      <w:r w:rsidRPr="005A3EF3">
        <w:rPr>
          <w:rFonts w:ascii="Times New Roman" w:hAnsi="Times New Roman"/>
        </w:rPr>
        <w:t>Hamidabat</w:t>
      </w:r>
      <w:proofErr w:type="spellEnd"/>
      <w:r w:rsidRPr="005A3EF3">
        <w:rPr>
          <w:rFonts w:ascii="Times New Roman" w:hAnsi="Times New Roman"/>
        </w:rPr>
        <w:t xml:space="preserve"> Mahallesi 155 ada 26 parsel sayılı taşınmazın 5393 Sayılı Belediye Kanunu’nun 18nci maddesinin e bendi gereğince satış izninin verilmesine veya kat karşılığı inşaat sözleşmesi (arsa payı karşılığında) inşaat yapımı ihalesi yapılmasına </w:t>
      </w:r>
      <w:r w:rsidRPr="005A3EF3">
        <w:rPr>
          <w:rFonts w:ascii="Times New Roman" w:hAnsi="Times New Roman"/>
          <w:bCs/>
        </w:rPr>
        <w:t xml:space="preserve">mevcudun oy çokluğu </w:t>
      </w:r>
      <w:r w:rsidRPr="005A3EF3">
        <w:rPr>
          <w:rFonts w:ascii="Times New Roman" w:hAnsi="Times New Roman"/>
        </w:rPr>
        <w:t>(</w:t>
      </w:r>
      <w:proofErr w:type="spellStart"/>
      <w:r w:rsidRPr="005A3EF3">
        <w:rPr>
          <w:rFonts w:ascii="Times New Roman" w:hAnsi="Times New Roman"/>
        </w:rPr>
        <w:t>Şakir</w:t>
      </w:r>
      <w:proofErr w:type="spellEnd"/>
      <w:r w:rsidRPr="005A3EF3">
        <w:rPr>
          <w:rFonts w:ascii="Times New Roman" w:hAnsi="Times New Roman"/>
        </w:rPr>
        <w:t xml:space="preserve"> Deniz-Çekimser, Evren </w:t>
      </w:r>
      <w:proofErr w:type="spellStart"/>
      <w:r w:rsidRPr="005A3EF3">
        <w:rPr>
          <w:rFonts w:ascii="Times New Roman" w:hAnsi="Times New Roman"/>
        </w:rPr>
        <w:t>Aytepe</w:t>
      </w:r>
      <w:proofErr w:type="spellEnd"/>
      <w:r w:rsidRPr="005A3EF3">
        <w:rPr>
          <w:rFonts w:ascii="Times New Roman" w:hAnsi="Times New Roman"/>
        </w:rPr>
        <w:t xml:space="preserve">-Çekimser, </w:t>
      </w:r>
      <w:proofErr w:type="spellStart"/>
      <w:r w:rsidRPr="005A3EF3">
        <w:rPr>
          <w:rFonts w:ascii="Times New Roman" w:hAnsi="Times New Roman"/>
        </w:rPr>
        <w:t>Efraim</w:t>
      </w:r>
      <w:proofErr w:type="spellEnd"/>
      <w:r w:rsidRPr="005A3EF3">
        <w:rPr>
          <w:rFonts w:ascii="Times New Roman" w:hAnsi="Times New Roman"/>
        </w:rPr>
        <w:t xml:space="preserve"> Çayır-Çekimser)</w:t>
      </w:r>
      <w:r w:rsidRPr="005A3EF3">
        <w:rPr>
          <w:rFonts w:ascii="Times New Roman" w:hAnsi="Times New Roman"/>
          <w:bCs/>
        </w:rPr>
        <w:t xml:space="preserve"> ile karar verildi.</w:t>
      </w:r>
      <w:proofErr w:type="gramEnd"/>
    </w:p>
    <w:p w:rsidR="00BF5DB2" w:rsidRPr="0001662E" w:rsidRDefault="00BF5DB2" w:rsidP="00BF5DB2">
      <w:pPr>
        <w:pStyle w:val="AralkYok"/>
        <w:jc w:val="both"/>
        <w:rPr>
          <w:rFonts w:ascii="Times New Roman" w:hAnsi="Times New Roman"/>
          <w:bCs/>
        </w:rPr>
      </w:pPr>
      <w:proofErr w:type="gramStart"/>
      <w:r w:rsidRPr="0001662E">
        <w:rPr>
          <w:rFonts w:ascii="Times New Roman" w:hAnsi="Times New Roman"/>
          <w:b/>
          <w:u w:val="single"/>
        </w:rPr>
        <w:t>KARAR 79-</w:t>
      </w:r>
      <w:r w:rsidRPr="0001662E">
        <w:rPr>
          <w:rFonts w:ascii="Times New Roman" w:hAnsi="Times New Roman"/>
        </w:rPr>
        <w:t xml:space="preserve"> İlçemiz ekonomisi ve istihdamına katkıda bulunmak amacıyla iş ve tarım makineleri operatörü yetiştirmek için kurslar açılmasına, kursların 19-30 yaş aralığında son 1 yıldır Çine’de ikamet eden kadınlara ücretsiz olmasına, 19-30 yaş aralığı dışında kalan kadınlar ve erkeklere yönelik kursların ücretlerinde %50 indirim uygulanmasına, imzalanacak olan protokol ve sözleşmelerde Belediye Başkanı E.Salih </w:t>
      </w:r>
      <w:proofErr w:type="spellStart"/>
      <w:r w:rsidRPr="0001662E">
        <w:rPr>
          <w:rFonts w:ascii="Times New Roman" w:hAnsi="Times New Roman"/>
        </w:rPr>
        <w:t>DİNÇER’e</w:t>
      </w:r>
      <w:proofErr w:type="spellEnd"/>
      <w:r w:rsidRPr="0001662E">
        <w:rPr>
          <w:rFonts w:ascii="Times New Roman" w:hAnsi="Times New Roman"/>
        </w:rPr>
        <w:t xml:space="preserve"> yetki verilmesine </w:t>
      </w:r>
      <w:r w:rsidRPr="0001662E">
        <w:rPr>
          <w:rFonts w:ascii="Times New Roman" w:hAnsi="Times New Roman"/>
          <w:bCs/>
        </w:rPr>
        <w:t xml:space="preserve">mevcudun oy çokluğu </w:t>
      </w:r>
      <w:r w:rsidRPr="0001662E">
        <w:rPr>
          <w:rFonts w:ascii="Times New Roman" w:hAnsi="Times New Roman"/>
        </w:rPr>
        <w:t>(</w:t>
      </w:r>
      <w:proofErr w:type="spellStart"/>
      <w:r w:rsidRPr="0001662E">
        <w:rPr>
          <w:rFonts w:ascii="Times New Roman" w:hAnsi="Times New Roman"/>
        </w:rPr>
        <w:t>Şakir</w:t>
      </w:r>
      <w:proofErr w:type="spellEnd"/>
      <w:r w:rsidRPr="0001662E">
        <w:rPr>
          <w:rFonts w:ascii="Times New Roman" w:hAnsi="Times New Roman"/>
        </w:rPr>
        <w:t xml:space="preserve"> Deniz-Çekimser)</w:t>
      </w:r>
      <w:r w:rsidRPr="0001662E">
        <w:rPr>
          <w:rFonts w:ascii="Times New Roman" w:hAnsi="Times New Roman"/>
          <w:bCs/>
        </w:rPr>
        <w:t xml:space="preserve"> ile karar verildi.</w:t>
      </w:r>
      <w:proofErr w:type="gramEnd"/>
    </w:p>
    <w:p w:rsidR="00BF5DB2" w:rsidRPr="0001662E" w:rsidRDefault="00BF5DB2" w:rsidP="00BF5DB2">
      <w:pPr>
        <w:pStyle w:val="AralkYok"/>
        <w:jc w:val="both"/>
        <w:rPr>
          <w:rFonts w:ascii="Times New Roman" w:hAnsi="Times New Roman"/>
        </w:rPr>
      </w:pPr>
    </w:p>
    <w:p w:rsidR="00BF5DB2" w:rsidRPr="0001662E" w:rsidRDefault="00BF5DB2" w:rsidP="00BF5DB2">
      <w:pPr>
        <w:pStyle w:val="AralkYok"/>
        <w:jc w:val="both"/>
        <w:rPr>
          <w:rFonts w:ascii="Times New Roman" w:hAnsi="Times New Roman"/>
        </w:rPr>
      </w:pPr>
      <w:r w:rsidRPr="0001662E">
        <w:rPr>
          <w:rFonts w:ascii="Times New Roman" w:hAnsi="Times New Roman"/>
          <w:b/>
          <w:u w:val="single"/>
        </w:rPr>
        <w:t>KARAR 80-</w:t>
      </w:r>
      <w:r w:rsidRPr="0001662E">
        <w:rPr>
          <w:rFonts w:ascii="Times New Roman" w:hAnsi="Times New Roman"/>
        </w:rPr>
        <w:t xml:space="preserve"> Otopark bedelinin tahakkuku için Çine Belediyesi sınırları içinde yer alan yerleşim yerlerinin emlak vergisine esas arsa rayiç bedellerine göre gruplandırılması ve otopark alanlarında birim otopark arsa payı emsal oranın belirlenmesi konusunun Plan ve Bütçe Komisyonuna havale edilmesine mevcudun oy birliği ile karar verildi.</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t>KARAR 81-</w:t>
      </w:r>
      <w:r w:rsidRPr="00050E5F">
        <w:rPr>
          <w:rFonts w:ascii="Times New Roman" w:hAnsi="Times New Roman"/>
        </w:rPr>
        <w:t xml:space="preserve"> Plan ve Bütçe Komisyon Raporu doğrultusunda 2024 Yılı Belediyemiz Tarifelerinin komisyonundan geldiği şekliyle aynen kabulüne mevcudun oy birliği ile karar verildi.</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t>KARAR 82-</w:t>
      </w:r>
      <w:r w:rsidRPr="00050E5F">
        <w:rPr>
          <w:rFonts w:ascii="Times New Roman" w:hAnsi="Times New Roman"/>
        </w:rPr>
        <w:t xml:space="preserve"> Plan ve Bütçe Komisyon Raporu doğrultusunda Çine Belediyesi sınırları içinde yer alan yerleşim yerlerinin emlak vergisine esas arsa rayiç bedellerine göre gruplandırılması ve otopark alanlarında birim otopark arsa payı emsal oranlarının komisyonundan geldiği şekliyle aynen kabulüne mevcudun oy birliği ile karar verildi. </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t>KARAR 83-</w:t>
      </w:r>
      <w:r w:rsidRPr="00050E5F">
        <w:rPr>
          <w:rFonts w:ascii="Times New Roman" w:hAnsi="Times New Roman"/>
        </w:rPr>
        <w:t xml:space="preserve"> </w:t>
      </w:r>
      <w:proofErr w:type="spellStart"/>
      <w:r w:rsidRPr="00050E5F">
        <w:rPr>
          <w:rFonts w:ascii="Times New Roman" w:hAnsi="Times New Roman"/>
        </w:rPr>
        <w:t>Hamidabat</w:t>
      </w:r>
      <w:proofErr w:type="spellEnd"/>
      <w:r w:rsidRPr="00050E5F">
        <w:rPr>
          <w:rFonts w:ascii="Times New Roman" w:hAnsi="Times New Roman"/>
        </w:rPr>
        <w:t xml:space="preserve"> Mahallesi 183 ada 28 parsel sayılı taşınmazın </w:t>
      </w:r>
      <w:proofErr w:type="spellStart"/>
      <w:r w:rsidRPr="00050E5F">
        <w:rPr>
          <w:rFonts w:ascii="Times New Roman" w:hAnsi="Times New Roman"/>
        </w:rPr>
        <w:t>Şevketiye</w:t>
      </w:r>
      <w:proofErr w:type="spellEnd"/>
      <w:r w:rsidRPr="00050E5F">
        <w:rPr>
          <w:rFonts w:ascii="Times New Roman" w:hAnsi="Times New Roman"/>
        </w:rPr>
        <w:t xml:space="preserve"> Mahallesi 355 ada </w:t>
      </w:r>
      <w:proofErr w:type="gramStart"/>
      <w:r w:rsidRPr="00050E5F">
        <w:rPr>
          <w:rFonts w:ascii="Times New Roman" w:hAnsi="Times New Roman"/>
        </w:rPr>
        <w:t>18  parsel</w:t>
      </w:r>
      <w:proofErr w:type="gramEnd"/>
      <w:r w:rsidRPr="00050E5F">
        <w:rPr>
          <w:rFonts w:ascii="Times New Roman" w:hAnsi="Times New Roman"/>
        </w:rPr>
        <w:t xml:space="preserve"> sayılı taşınmaz ile 5393 Sayılı Belediye Kanunu’nun 18/e maddesine göre takas edilmesine, bu konu ile ilgili iş ve işlemler için Belediye Encümenine ve Belediye Başkanı Enver Salih </w:t>
      </w:r>
      <w:proofErr w:type="spellStart"/>
      <w:r w:rsidRPr="00050E5F">
        <w:rPr>
          <w:rFonts w:ascii="Times New Roman" w:hAnsi="Times New Roman"/>
        </w:rPr>
        <w:t>Dinçer</w:t>
      </w:r>
      <w:proofErr w:type="spellEnd"/>
      <w:r w:rsidRPr="00050E5F">
        <w:rPr>
          <w:rFonts w:ascii="Times New Roman" w:hAnsi="Times New Roman"/>
        </w:rPr>
        <w:t xml:space="preserve"> ile yetkili kılacağı vekiline yetki verilmesine mevcudun oy çokluğu (Muhammet Demir-Çekimser, </w:t>
      </w:r>
      <w:proofErr w:type="spellStart"/>
      <w:r w:rsidRPr="00050E5F">
        <w:rPr>
          <w:rFonts w:ascii="Times New Roman" w:hAnsi="Times New Roman"/>
        </w:rPr>
        <w:t>Şakir</w:t>
      </w:r>
      <w:proofErr w:type="spellEnd"/>
      <w:r w:rsidRPr="00050E5F">
        <w:rPr>
          <w:rFonts w:ascii="Times New Roman" w:hAnsi="Times New Roman"/>
        </w:rPr>
        <w:t xml:space="preserve"> Deniz-Ret, Evren </w:t>
      </w:r>
      <w:proofErr w:type="spellStart"/>
      <w:r w:rsidRPr="00050E5F">
        <w:rPr>
          <w:rFonts w:ascii="Times New Roman" w:hAnsi="Times New Roman"/>
        </w:rPr>
        <w:t>Aytepe</w:t>
      </w:r>
      <w:proofErr w:type="spellEnd"/>
      <w:r w:rsidRPr="00050E5F">
        <w:rPr>
          <w:rFonts w:ascii="Times New Roman" w:hAnsi="Times New Roman"/>
        </w:rPr>
        <w:t xml:space="preserve">-Ret, </w:t>
      </w:r>
      <w:proofErr w:type="spellStart"/>
      <w:r w:rsidRPr="00050E5F">
        <w:rPr>
          <w:rFonts w:ascii="Times New Roman" w:hAnsi="Times New Roman"/>
        </w:rPr>
        <w:t>Efraim</w:t>
      </w:r>
      <w:proofErr w:type="spellEnd"/>
      <w:r w:rsidRPr="00050E5F">
        <w:rPr>
          <w:rFonts w:ascii="Times New Roman" w:hAnsi="Times New Roman"/>
        </w:rPr>
        <w:t xml:space="preserve"> Çayır-Ret, Mehmet Kıvrak-Çekimser) ile kabul edildi.</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t>KARAR 84-</w:t>
      </w:r>
      <w:r w:rsidRPr="00050E5F">
        <w:rPr>
          <w:rFonts w:ascii="Times New Roman" w:hAnsi="Times New Roman"/>
        </w:rPr>
        <w:t xml:space="preserve"> Bucak Mahallesi 108 ada 24 ve 25 parsel sayılı taşınmazların kamu yararı kararı alınması konusunun İmar Komisyonuna havale edilmesine, Komisyon tarafından tetkik edildikten sonra Meclisimizde görüşülmesine mevcudun oy birliği ile karar verildi.</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t>KARAR 85-</w:t>
      </w:r>
      <w:r w:rsidRPr="00050E5F">
        <w:rPr>
          <w:rFonts w:ascii="Times New Roman" w:hAnsi="Times New Roman"/>
        </w:rPr>
        <w:t xml:space="preserve"> İlçemiz Karakollar Mahallesi 108 ada 2 parsel sayılı taşınmazın Resmi Kurum Alanı amaçlı (Ceza İnfaz Kurumu) 1/1000 Ölçekli Uygulama İmar Planı yapılması konusunun İmar Komisyonuna havale edilmesine, Komisyon tarafından tetkik edildikten sonra Meclisimizde görüşülmesine mevcudun oy birliği ile karar verildi.</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t>KARAR 86-</w:t>
      </w:r>
      <w:r w:rsidRPr="00050E5F">
        <w:rPr>
          <w:rFonts w:ascii="Times New Roman" w:hAnsi="Times New Roman"/>
        </w:rPr>
        <w:t xml:space="preserve"> 5393 Sayılı Belediye Kanunu’nun 32nci maddesi gereğince 2024 yılı için Belediye Meclis üyeleri ve komisyonların huzur haklarının belirlenmesi konusunun Plan ve Bütçe Komisyonuna havale edilmesine, Komisyon tarafından tetkik edildikten sonra Meclisimizde görüşülmesine mevcudun oy birliği ile karar verildi.</w:t>
      </w:r>
    </w:p>
    <w:p w:rsidR="00BF5DB2" w:rsidRPr="00050E5F" w:rsidRDefault="00BF5DB2" w:rsidP="00BF5DB2">
      <w:pPr>
        <w:pStyle w:val="AralkYok"/>
        <w:jc w:val="both"/>
        <w:rPr>
          <w:rFonts w:ascii="Times New Roman" w:hAnsi="Times New Roman"/>
          <w:bCs/>
        </w:rPr>
      </w:pPr>
      <w:r w:rsidRPr="00050E5F">
        <w:rPr>
          <w:rFonts w:ascii="Times New Roman" w:hAnsi="Times New Roman"/>
          <w:b/>
          <w:u w:val="single"/>
        </w:rPr>
        <w:t>KARAR 87-</w:t>
      </w:r>
      <w:r w:rsidRPr="00050E5F">
        <w:rPr>
          <w:rFonts w:ascii="Times New Roman" w:hAnsi="Times New Roman"/>
        </w:rPr>
        <w:t xml:space="preserve"> Mülkiyeti Belediyemize ait İlçemiz </w:t>
      </w:r>
      <w:proofErr w:type="spellStart"/>
      <w:r w:rsidRPr="00050E5F">
        <w:rPr>
          <w:rFonts w:ascii="Times New Roman" w:hAnsi="Times New Roman"/>
        </w:rPr>
        <w:t>Soğukoluk</w:t>
      </w:r>
      <w:proofErr w:type="spellEnd"/>
      <w:r w:rsidRPr="00050E5F">
        <w:rPr>
          <w:rFonts w:ascii="Times New Roman" w:hAnsi="Times New Roman"/>
        </w:rPr>
        <w:t xml:space="preserve"> Mahallesi 236 ada 27 parsel sayılı taşınmazın 5393 Sayılı Belediye Kanunu’nun 18nci maddesinin e bendi gereğince satılmasına </w:t>
      </w:r>
      <w:r w:rsidRPr="00050E5F">
        <w:rPr>
          <w:rFonts w:ascii="Times New Roman" w:hAnsi="Times New Roman"/>
          <w:bCs/>
        </w:rPr>
        <w:t>mevcudun oy birliği ile karar verildi.</w:t>
      </w:r>
    </w:p>
    <w:p w:rsidR="00BF5DB2" w:rsidRPr="00050E5F" w:rsidRDefault="00BF5DB2" w:rsidP="00BF5DB2">
      <w:pPr>
        <w:pStyle w:val="AralkYok"/>
        <w:jc w:val="both"/>
        <w:rPr>
          <w:rFonts w:ascii="Times New Roman" w:hAnsi="Times New Roman"/>
        </w:rPr>
      </w:pPr>
      <w:r w:rsidRPr="00050E5F">
        <w:rPr>
          <w:rFonts w:ascii="Times New Roman" w:hAnsi="Times New Roman"/>
          <w:b/>
          <w:u w:val="single"/>
        </w:rPr>
        <w:lastRenderedPageBreak/>
        <w:t>KARAR 88-</w:t>
      </w:r>
      <w:r w:rsidRPr="00050E5F">
        <w:rPr>
          <w:rFonts w:ascii="Times New Roman" w:hAnsi="Times New Roman"/>
        </w:rPr>
        <w:t xml:space="preserve"> 5393 sayılı Belediye Kanununun 18.maddesinin  (b) bendi ile Mahalli İdareler Bütçe ve Muhasebe Yönetmeliği’nin 36.maddesine istinaden bütçe kalemleri arasında münakale yapılmasına mevcudun oy birliği ile karar verildi.</w:t>
      </w:r>
    </w:p>
    <w:p w:rsidR="00BF5DB2" w:rsidRPr="005C2C06" w:rsidRDefault="00BF5DB2" w:rsidP="00BF5DB2">
      <w:pPr>
        <w:jc w:val="both"/>
        <w:rPr>
          <w:rFonts w:ascii="Times New Roman" w:hAnsi="Times New Roman"/>
          <w:sz w:val="24"/>
          <w:szCs w:val="24"/>
        </w:rPr>
      </w:pPr>
      <w:proofErr w:type="gramStart"/>
      <w:r w:rsidRPr="005C2C06">
        <w:rPr>
          <w:rFonts w:ascii="Times New Roman" w:hAnsi="Times New Roman"/>
          <w:b/>
          <w:sz w:val="24"/>
          <w:szCs w:val="24"/>
          <w:u w:val="single"/>
        </w:rPr>
        <w:t>KARAR 89-</w:t>
      </w:r>
      <w:r w:rsidRPr="005C2C06">
        <w:rPr>
          <w:rFonts w:ascii="Times New Roman" w:hAnsi="Times New Roman"/>
          <w:sz w:val="24"/>
          <w:szCs w:val="24"/>
        </w:rPr>
        <w:t xml:space="preserve"> 5393 Sayılı Belediye Kanunu’nun 45nci maddesi ve Belediye Meclisi Çalışma Yönetmeliği’nin 13/a maddesi gereğince Belediye Başkanlığı seçimi için yapılan üçüncü tur gizli oylama sonucunda; Mehmet KIVRAK 9 oy, Mithat Burhan KANDEMİR 6 oy aldığı görülmüş, üye tam sayısının salt çoğunluğu sağlandığından, Mehmet KIVRAK mevcudun oy çokluğu ile Çine Belediye Başkanı olarak seçilmiştir.</w:t>
      </w:r>
      <w:proofErr w:type="gramEnd"/>
    </w:p>
    <w:p w:rsidR="00BF5DB2" w:rsidRPr="00050E5F" w:rsidRDefault="00BF5DB2" w:rsidP="00BF5DB2">
      <w:pPr>
        <w:pStyle w:val="AralkYok"/>
        <w:jc w:val="both"/>
        <w:rPr>
          <w:rFonts w:ascii="Times New Roman" w:hAnsi="Times New Roman"/>
        </w:rPr>
      </w:pPr>
    </w:p>
    <w:p w:rsidR="00BF5DB2" w:rsidRPr="00707D98" w:rsidRDefault="00BF5DB2" w:rsidP="00BF5DB2">
      <w:pPr>
        <w:spacing w:line="254" w:lineRule="auto"/>
        <w:jc w:val="both"/>
        <w:rPr>
          <w:rFonts w:ascii="Times New Roman" w:hAnsi="Times New Roman"/>
        </w:rPr>
      </w:pPr>
    </w:p>
    <w:p w:rsidR="00BF5DB2" w:rsidRPr="001F5934" w:rsidRDefault="00BF5DB2" w:rsidP="00BF5DB2">
      <w:pPr>
        <w:pStyle w:val="AralkYok"/>
        <w:jc w:val="both"/>
        <w:rPr>
          <w:rFonts w:ascii="Times New Roman" w:hAnsi="Times New Roman"/>
          <w:sz w:val="24"/>
          <w:szCs w:val="24"/>
        </w:rPr>
      </w:pPr>
    </w:p>
    <w:p w:rsidR="00C857BD" w:rsidRDefault="00C857BD" w:rsidP="00C857BD">
      <w:pPr>
        <w:pStyle w:val="AralkYok"/>
        <w:jc w:val="both"/>
        <w:rPr>
          <w:lang w:val="en-US"/>
        </w:rPr>
      </w:pPr>
    </w:p>
    <w:p w:rsidR="00A94F2C" w:rsidRDefault="00A94F2C" w:rsidP="00A94F2C">
      <w:pPr>
        <w:pStyle w:val="AralkYok"/>
        <w:jc w:val="both"/>
      </w:pPr>
    </w:p>
    <w:p w:rsidR="00A94F2C" w:rsidRPr="00056439" w:rsidRDefault="00A94F2C" w:rsidP="00A94F2C">
      <w:pPr>
        <w:pStyle w:val="AralkYok"/>
        <w:ind w:firstLine="708"/>
        <w:jc w:val="both"/>
        <w:rPr>
          <w:rFonts w:ascii="Times New Roman" w:hAnsi="Times New Roman"/>
          <w:b/>
          <w:sz w:val="24"/>
          <w:szCs w:val="24"/>
        </w:rPr>
      </w:pPr>
    </w:p>
    <w:p w:rsidR="00614F86" w:rsidRDefault="00614F86" w:rsidP="00614F86">
      <w:pPr>
        <w:pStyle w:val="AralkYok"/>
        <w:rPr>
          <w:lang w:val="en-US"/>
        </w:rPr>
      </w:pPr>
    </w:p>
    <w:p w:rsidR="006F2106" w:rsidRPr="009C262F" w:rsidRDefault="006F2106" w:rsidP="00614F86">
      <w:pPr>
        <w:pStyle w:val="AralkYok"/>
        <w:jc w:val="both"/>
        <w:rPr>
          <w:rFonts w:ascii="Times New Roman" w:hAnsi="Times New Roman"/>
          <w:b/>
          <w:sz w:val="24"/>
          <w:szCs w:val="24"/>
        </w:rPr>
      </w:pPr>
    </w:p>
    <w:p w:rsidR="00E15EE8" w:rsidRDefault="00E15EE8" w:rsidP="00E15EE8">
      <w:pPr>
        <w:pStyle w:val="AralkYok"/>
        <w:jc w:val="both"/>
      </w:pPr>
    </w:p>
    <w:p w:rsidR="00920C35" w:rsidRDefault="00920C35"/>
    <w:sectPr w:rsidR="00920C35" w:rsidSect="00AE3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C7576"/>
    <w:multiLevelType w:val="hybridMultilevel"/>
    <w:tmpl w:val="6AAEF8C0"/>
    <w:lvl w:ilvl="0" w:tplc="857A06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15EE8"/>
    <w:rsid w:val="004F5421"/>
    <w:rsid w:val="005D6523"/>
    <w:rsid w:val="00614F86"/>
    <w:rsid w:val="0063256F"/>
    <w:rsid w:val="006F2106"/>
    <w:rsid w:val="007C74A1"/>
    <w:rsid w:val="008323D8"/>
    <w:rsid w:val="00920C35"/>
    <w:rsid w:val="00A56F70"/>
    <w:rsid w:val="00A94F2C"/>
    <w:rsid w:val="00AE3000"/>
    <w:rsid w:val="00B51689"/>
    <w:rsid w:val="00BF5DB2"/>
    <w:rsid w:val="00C857BD"/>
    <w:rsid w:val="00D373F9"/>
    <w:rsid w:val="00E15EE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0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ralkYokChar">
    <w:name w:val="Aralık Yok Char"/>
    <w:basedOn w:val="VarsaylanParagrafYazTipi"/>
    <w:link w:val="AralkYok"/>
    <w:uiPriority w:val="1"/>
    <w:locked/>
    <w:rsid w:val="00E15EE8"/>
    <w:rPr>
      <w:lang w:eastAsia="en-US"/>
    </w:rPr>
  </w:style>
  <w:style w:type="paragraph" w:styleId="AralkYok">
    <w:name w:val="No Spacing"/>
    <w:basedOn w:val="Normal"/>
    <w:link w:val="AralkYokChar"/>
    <w:uiPriority w:val="1"/>
    <w:qFormat/>
    <w:rsid w:val="00E15EE8"/>
    <w:pPr>
      <w:spacing w:before="100" w:beforeAutospacing="1" w:after="100" w:afterAutospacing="1" w:line="240" w:lineRule="auto"/>
    </w:pPr>
    <w:rPr>
      <w:lang w:eastAsia="en-US"/>
    </w:rPr>
  </w:style>
  <w:style w:type="character" w:styleId="Kpr">
    <w:name w:val="Hyperlink"/>
    <w:basedOn w:val="VarsaylanParagrafYazTipi"/>
    <w:uiPriority w:val="99"/>
    <w:semiHidden/>
    <w:unhideWhenUsed/>
    <w:rsid w:val="00BF5DB2"/>
    <w:rPr>
      <w:color w:val="0000FF"/>
      <w:u w:val="single"/>
    </w:rPr>
  </w:style>
</w:styles>
</file>

<file path=word/webSettings.xml><?xml version="1.0" encoding="utf-8"?>
<w:webSettings xmlns:r="http://schemas.openxmlformats.org/officeDocument/2006/relationships" xmlns:w="http://schemas.openxmlformats.org/wordprocessingml/2006/main">
  <w:divs>
    <w:div w:id="170609377">
      <w:bodyDiv w:val="1"/>
      <w:marLeft w:val="0"/>
      <w:marRight w:val="0"/>
      <w:marTop w:val="0"/>
      <w:marBottom w:val="0"/>
      <w:divBdr>
        <w:top w:val="none" w:sz="0" w:space="0" w:color="auto"/>
        <w:left w:val="none" w:sz="0" w:space="0" w:color="auto"/>
        <w:bottom w:val="none" w:sz="0" w:space="0" w:color="auto"/>
        <w:right w:val="none" w:sz="0" w:space="0" w:color="auto"/>
      </w:divBdr>
    </w:div>
    <w:div w:id="413743129">
      <w:bodyDiv w:val="1"/>
      <w:marLeft w:val="0"/>
      <w:marRight w:val="0"/>
      <w:marTop w:val="0"/>
      <w:marBottom w:val="0"/>
      <w:divBdr>
        <w:top w:val="none" w:sz="0" w:space="0" w:color="auto"/>
        <w:left w:val="none" w:sz="0" w:space="0" w:color="auto"/>
        <w:bottom w:val="none" w:sz="0" w:space="0" w:color="auto"/>
        <w:right w:val="none" w:sz="0" w:space="0" w:color="auto"/>
      </w:divBdr>
    </w:div>
    <w:div w:id="1042484008">
      <w:bodyDiv w:val="1"/>
      <w:marLeft w:val="0"/>
      <w:marRight w:val="0"/>
      <w:marTop w:val="0"/>
      <w:marBottom w:val="0"/>
      <w:divBdr>
        <w:top w:val="none" w:sz="0" w:space="0" w:color="auto"/>
        <w:left w:val="none" w:sz="0" w:space="0" w:color="auto"/>
        <w:bottom w:val="none" w:sz="0" w:space="0" w:color="auto"/>
        <w:right w:val="none" w:sz="0" w:space="0" w:color="auto"/>
      </w:divBdr>
    </w:div>
    <w:div w:id="176260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esgazetesi.com.tr/haberleri/kadin"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4399</Words>
  <Characters>25080</Characters>
  <Application>Microsoft Office Word</Application>
  <DocSecurity>0</DocSecurity>
  <Lines>209</Lines>
  <Paragraphs>58</Paragraphs>
  <ScaleCrop>false</ScaleCrop>
  <Company/>
  <LinksUpToDate>false</LinksUpToDate>
  <CharactersWithSpaces>29421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dc:creator>
  <cp:keywords/>
  <dc:description/>
  <cp:lastModifiedBy>Mehmet</cp:lastModifiedBy>
  <cp:revision>9</cp:revision>
  <dcterms:created xsi:type="dcterms:W3CDTF">2023-01-11T06:18:00Z</dcterms:created>
  <dcterms:modified xsi:type="dcterms:W3CDTF">2024-01-04T12:11:00Z</dcterms:modified>
</cp:coreProperties>
</file>